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2F68C7" w14:textId="77777777" w:rsidR="004D51B3" w:rsidRPr="00205841" w:rsidRDefault="004D51B3" w:rsidP="004D51B3">
      <w:pPr>
        <w:pStyle w:val="Title"/>
        <w:jc w:val="center"/>
        <w:rPr>
          <w:rStyle w:val="SubtleReference"/>
          <w:rFonts w:asciiTheme="minorHAnsi" w:hAnsiTheme="minorHAnsi" w:cstheme="minorHAnsi"/>
          <w:color w:val="76923C" w:themeColor="accent3" w:themeShade="BF"/>
        </w:rPr>
      </w:pPr>
      <w:r w:rsidRPr="00205841">
        <w:rPr>
          <w:rStyle w:val="SubtleReference"/>
          <w:rFonts w:asciiTheme="minorHAnsi" w:hAnsiTheme="minorHAnsi" w:cstheme="minorHAnsi"/>
          <w:color w:val="76923C" w:themeColor="accent3" w:themeShade="BF"/>
        </w:rPr>
        <w:t>SUPPLY OF SECURITY</w:t>
      </w:r>
    </w:p>
    <w:p w14:paraId="2BD6413E" w14:textId="77777777" w:rsidR="00E912CD" w:rsidRPr="00E912CD" w:rsidRDefault="00E912CD" w:rsidP="00E912CD">
      <w:pPr>
        <w:pStyle w:val="Subtitle"/>
        <w:rPr>
          <w:rFonts w:asciiTheme="minorHAnsi" w:hAnsiTheme="minorHAnsi" w:cstheme="minorHAnsi"/>
          <w:color w:val="76923C" w:themeColor="accent3" w:themeShade="BF"/>
        </w:rPr>
      </w:pPr>
      <w:r w:rsidRPr="00E912CD">
        <w:rPr>
          <w:rFonts w:asciiTheme="minorHAnsi" w:hAnsiTheme="minorHAnsi" w:cstheme="minorHAnsi"/>
          <w:color w:val="76923C" w:themeColor="accent3" w:themeShade="BF"/>
        </w:rPr>
        <w:t>Preamble</w:t>
      </w:r>
    </w:p>
    <w:p w14:paraId="48FE9320" w14:textId="77777777" w:rsidR="001613DC" w:rsidRPr="00205841" w:rsidRDefault="001613DC" w:rsidP="001613DC">
      <w:pPr>
        <w:widowControl/>
        <w:rPr>
          <w:rFonts w:asciiTheme="minorHAnsi" w:hAnsiTheme="minorHAnsi" w:cstheme="minorHAnsi"/>
          <w:sz w:val="22"/>
        </w:rPr>
      </w:pPr>
      <w:r w:rsidRPr="00205841">
        <w:rPr>
          <w:rFonts w:asciiTheme="minorHAnsi" w:hAnsiTheme="minorHAnsi" w:cstheme="minorHAnsi"/>
          <w:sz w:val="22"/>
        </w:rPr>
        <w:t>Katherine Show Day falls on the third Friday of July each year.</w:t>
      </w:r>
    </w:p>
    <w:p w14:paraId="695F184D" w14:textId="77777777" w:rsidR="001613DC" w:rsidRPr="00205841" w:rsidRDefault="001613DC" w:rsidP="001613DC">
      <w:pPr>
        <w:widowControl/>
        <w:rPr>
          <w:rFonts w:asciiTheme="minorHAnsi" w:hAnsiTheme="minorHAnsi" w:cstheme="minorHAnsi"/>
          <w:sz w:val="22"/>
        </w:rPr>
      </w:pPr>
      <w:r w:rsidRPr="00205841">
        <w:rPr>
          <w:rFonts w:asciiTheme="minorHAnsi" w:hAnsiTheme="minorHAnsi" w:cstheme="minorHAnsi"/>
          <w:sz w:val="22"/>
        </w:rPr>
        <w:t>The Katherine &amp; District Show Society has control of the Showgrounds from 2</w:t>
      </w:r>
      <w:r w:rsidRPr="00205841">
        <w:rPr>
          <w:rFonts w:asciiTheme="minorHAnsi" w:hAnsiTheme="minorHAnsi" w:cstheme="minorHAnsi"/>
          <w:sz w:val="22"/>
          <w:vertAlign w:val="superscript"/>
        </w:rPr>
        <w:t>nd</w:t>
      </w:r>
      <w:r w:rsidRPr="00205841">
        <w:rPr>
          <w:rFonts w:asciiTheme="minorHAnsi" w:hAnsiTheme="minorHAnsi" w:cstheme="minorHAnsi"/>
          <w:sz w:val="22"/>
        </w:rPr>
        <w:t xml:space="preserve"> July.  Preparation and setting up will occur throughout the Showgrounds during this period.</w:t>
      </w:r>
    </w:p>
    <w:p w14:paraId="00342E79" w14:textId="038F838F" w:rsidR="001613DC" w:rsidRPr="00205841" w:rsidRDefault="001613DC" w:rsidP="001613DC">
      <w:pPr>
        <w:widowControl/>
        <w:rPr>
          <w:rFonts w:asciiTheme="minorHAnsi" w:hAnsiTheme="minorHAnsi" w:cstheme="minorHAnsi"/>
          <w:sz w:val="22"/>
        </w:rPr>
      </w:pPr>
      <w:r w:rsidRPr="00205841">
        <w:rPr>
          <w:rFonts w:asciiTheme="minorHAnsi" w:hAnsiTheme="minorHAnsi" w:cstheme="minorHAnsi"/>
          <w:sz w:val="22"/>
        </w:rPr>
        <w:t xml:space="preserve">Events on the main arena commence on the Tuesday prior to </w:t>
      </w:r>
      <w:r w:rsidR="00A52494" w:rsidRPr="00205841">
        <w:rPr>
          <w:rFonts w:asciiTheme="minorHAnsi" w:hAnsiTheme="minorHAnsi" w:cstheme="minorHAnsi"/>
          <w:sz w:val="22"/>
        </w:rPr>
        <w:t>Show Day</w:t>
      </w:r>
      <w:r w:rsidRPr="00205841">
        <w:rPr>
          <w:rFonts w:asciiTheme="minorHAnsi" w:hAnsiTheme="minorHAnsi" w:cstheme="minorHAnsi"/>
          <w:sz w:val="22"/>
        </w:rPr>
        <w:t xml:space="preserve"> and continue through to Saturday evening.  Friday and Saturday are the Show Days during which time there will be activities occurring throughout the entire Showgrounds. Packing up and departure of exhibitors and stall holders occur predominantly on the Sunday with vacation of the grounds occurring by the Tuesday following </w:t>
      </w:r>
      <w:r w:rsidR="00A52494" w:rsidRPr="00205841">
        <w:rPr>
          <w:rFonts w:asciiTheme="minorHAnsi" w:hAnsiTheme="minorHAnsi" w:cstheme="minorHAnsi"/>
          <w:sz w:val="22"/>
        </w:rPr>
        <w:t>Show Day</w:t>
      </w:r>
      <w:r w:rsidRPr="00205841">
        <w:rPr>
          <w:rFonts w:asciiTheme="minorHAnsi" w:hAnsiTheme="minorHAnsi" w:cstheme="minorHAnsi"/>
          <w:sz w:val="22"/>
        </w:rPr>
        <w:t>.</w:t>
      </w:r>
    </w:p>
    <w:p w14:paraId="6CE78C08" w14:textId="77777777" w:rsidR="001613DC" w:rsidRPr="00205841" w:rsidRDefault="001613DC" w:rsidP="001613DC">
      <w:pPr>
        <w:widowControl/>
        <w:rPr>
          <w:rFonts w:asciiTheme="minorHAnsi" w:hAnsiTheme="minorHAnsi" w:cstheme="minorHAnsi"/>
          <w:sz w:val="22"/>
        </w:rPr>
      </w:pPr>
    </w:p>
    <w:p w14:paraId="09F3F1F7" w14:textId="77777777" w:rsidR="001613DC" w:rsidRPr="00205841" w:rsidRDefault="001613DC" w:rsidP="001613DC">
      <w:pPr>
        <w:widowControl/>
        <w:rPr>
          <w:rFonts w:asciiTheme="minorHAnsi" w:hAnsiTheme="minorHAnsi" w:cstheme="minorHAnsi"/>
          <w:sz w:val="22"/>
        </w:rPr>
      </w:pPr>
      <w:r w:rsidRPr="00205841">
        <w:rPr>
          <w:rFonts w:asciiTheme="minorHAnsi" w:hAnsiTheme="minorHAnsi" w:cstheme="minorHAnsi"/>
          <w:sz w:val="22"/>
        </w:rPr>
        <w:t>Liquor licence times are yet to be confirmed, security requirements for the Bars are not expected to change unless there is a change in the liquor licences.</w:t>
      </w:r>
    </w:p>
    <w:p w14:paraId="6E965789" w14:textId="11F95B6E" w:rsidR="001613DC" w:rsidRPr="00205841" w:rsidRDefault="001613DC" w:rsidP="001613DC">
      <w:pPr>
        <w:widowControl/>
        <w:rPr>
          <w:rFonts w:asciiTheme="minorHAnsi" w:hAnsiTheme="minorHAnsi" w:cstheme="minorHAnsi"/>
          <w:sz w:val="22"/>
        </w:rPr>
      </w:pPr>
      <w:r w:rsidRPr="00205841">
        <w:rPr>
          <w:rFonts w:asciiTheme="minorHAnsi" w:hAnsiTheme="minorHAnsi" w:cstheme="minorHAnsi"/>
          <w:sz w:val="22"/>
        </w:rPr>
        <w:t xml:space="preserve">Three entrances/exits are available for public use during the </w:t>
      </w:r>
      <w:r w:rsidR="00A52494" w:rsidRPr="00205841">
        <w:rPr>
          <w:rFonts w:asciiTheme="minorHAnsi" w:hAnsiTheme="minorHAnsi" w:cstheme="minorHAnsi"/>
          <w:sz w:val="22"/>
        </w:rPr>
        <w:t>Show:</w:t>
      </w:r>
      <w:r w:rsidRPr="00205841">
        <w:rPr>
          <w:rFonts w:asciiTheme="minorHAnsi" w:hAnsiTheme="minorHAnsi" w:cstheme="minorHAnsi"/>
          <w:sz w:val="22"/>
        </w:rPr>
        <w:t xml:space="preserve"> two pedestrian only entrance/exit at Murphy Street and a general use entrance/exit at Murray Street.  In addition, there is a vehicle entrance/exit at Murphy Street for service vehicles</w:t>
      </w:r>
      <w:r w:rsidR="00EF7A99">
        <w:rPr>
          <w:rFonts w:asciiTheme="minorHAnsi" w:hAnsiTheme="minorHAnsi" w:cstheme="minorHAnsi"/>
          <w:sz w:val="22"/>
        </w:rPr>
        <w:t xml:space="preserve"> ONLY</w:t>
      </w:r>
      <w:r w:rsidRPr="00205841">
        <w:rPr>
          <w:rFonts w:asciiTheme="minorHAnsi" w:hAnsiTheme="minorHAnsi" w:cstheme="minorHAnsi"/>
          <w:sz w:val="22"/>
        </w:rPr>
        <w:t xml:space="preserve"> and other entrances/exits at various points around the showgrounds which are for special purpose use only and to be used strictly in accordance with KDSS guidelines.</w:t>
      </w:r>
    </w:p>
    <w:p w14:paraId="18A91590" w14:textId="77777777" w:rsidR="001613DC" w:rsidRPr="00205841" w:rsidRDefault="001613DC" w:rsidP="001613DC">
      <w:pPr>
        <w:widowControl/>
        <w:rPr>
          <w:rFonts w:asciiTheme="minorHAnsi" w:hAnsiTheme="minorHAnsi" w:cstheme="minorHAnsi"/>
          <w:sz w:val="22"/>
        </w:rPr>
      </w:pPr>
    </w:p>
    <w:p w14:paraId="29ACF348" w14:textId="77777777" w:rsidR="001613DC" w:rsidRPr="00205841" w:rsidRDefault="001613DC" w:rsidP="001613DC">
      <w:pPr>
        <w:widowControl/>
        <w:rPr>
          <w:rFonts w:asciiTheme="minorHAnsi" w:hAnsiTheme="minorHAnsi" w:cstheme="minorHAnsi"/>
          <w:sz w:val="22"/>
        </w:rPr>
      </w:pPr>
      <w:r w:rsidRPr="00205841">
        <w:rPr>
          <w:rFonts w:asciiTheme="minorHAnsi" w:hAnsiTheme="minorHAnsi" w:cstheme="minorHAnsi"/>
          <w:sz w:val="22"/>
        </w:rPr>
        <w:t>“KDSS” means the Katherine &amp; District Show Society Incorporated.</w:t>
      </w:r>
    </w:p>
    <w:p w14:paraId="6AFDCCF2" w14:textId="77777777" w:rsidR="001613DC" w:rsidRPr="00205841" w:rsidRDefault="001613DC" w:rsidP="001613DC">
      <w:pPr>
        <w:widowControl/>
        <w:rPr>
          <w:rFonts w:asciiTheme="minorHAnsi" w:hAnsiTheme="minorHAnsi" w:cstheme="minorHAnsi"/>
          <w:sz w:val="22"/>
        </w:rPr>
      </w:pPr>
      <w:r w:rsidRPr="00205841">
        <w:rPr>
          <w:rFonts w:asciiTheme="minorHAnsi" w:hAnsiTheme="minorHAnsi" w:cstheme="minorHAnsi"/>
          <w:sz w:val="22"/>
        </w:rPr>
        <w:t>EOI means Expression of Interest</w:t>
      </w:r>
    </w:p>
    <w:p w14:paraId="25AC5E2C" w14:textId="77777777" w:rsidR="001613DC" w:rsidRPr="00205841" w:rsidRDefault="001613DC" w:rsidP="001613DC">
      <w:pPr>
        <w:widowControl/>
        <w:rPr>
          <w:rFonts w:asciiTheme="minorHAnsi" w:hAnsiTheme="minorHAnsi" w:cstheme="minorHAnsi"/>
          <w:sz w:val="22"/>
        </w:rPr>
      </w:pPr>
      <w:r w:rsidRPr="00205841">
        <w:rPr>
          <w:rFonts w:asciiTheme="minorHAnsi" w:hAnsiTheme="minorHAnsi" w:cstheme="minorHAnsi"/>
          <w:sz w:val="22"/>
        </w:rPr>
        <w:t>Contracts for Expressions of Interest may be withdrawn or not awarded at the discretion of KDSS.</w:t>
      </w:r>
    </w:p>
    <w:p w14:paraId="60A57402" w14:textId="77777777" w:rsidR="001613DC" w:rsidRPr="00205841" w:rsidRDefault="001613DC" w:rsidP="001613DC">
      <w:pPr>
        <w:widowControl/>
        <w:rPr>
          <w:rFonts w:asciiTheme="minorHAnsi" w:hAnsiTheme="minorHAnsi" w:cstheme="minorHAnsi"/>
          <w:sz w:val="22"/>
        </w:rPr>
      </w:pPr>
      <w:r w:rsidRPr="00205841">
        <w:rPr>
          <w:rFonts w:asciiTheme="minorHAnsi" w:hAnsiTheme="minorHAnsi" w:cstheme="minorHAnsi"/>
          <w:sz w:val="22"/>
        </w:rPr>
        <w:t>The successful applicant will not necessarily have the lowest price but will provide a value for money service that will comply with the standards expected of KDSS.  Please attach any supporting documentation with your application.</w:t>
      </w:r>
    </w:p>
    <w:p w14:paraId="4537E9A7" w14:textId="331F1CB7" w:rsidR="00E912CD" w:rsidRDefault="00E912CD" w:rsidP="00E912CD">
      <w:pPr>
        <w:pStyle w:val="Subtitle"/>
        <w:rPr>
          <w:rFonts w:asciiTheme="minorHAnsi" w:hAnsiTheme="minorHAnsi" w:cstheme="minorHAnsi"/>
          <w:color w:val="76923C" w:themeColor="accent3" w:themeShade="BF"/>
        </w:rPr>
      </w:pPr>
    </w:p>
    <w:p w14:paraId="4B9D7A09" w14:textId="77777777" w:rsidR="000252D0" w:rsidRPr="000252D0" w:rsidRDefault="000252D0" w:rsidP="000252D0"/>
    <w:p w14:paraId="0D0B9073" w14:textId="5B011EFD" w:rsidR="00E912CD" w:rsidRPr="00E912CD" w:rsidRDefault="00E912CD" w:rsidP="00E912CD">
      <w:pPr>
        <w:pStyle w:val="Subtitle"/>
        <w:rPr>
          <w:rFonts w:asciiTheme="minorHAnsi" w:hAnsiTheme="minorHAnsi" w:cstheme="minorHAnsi"/>
          <w:color w:val="76923C" w:themeColor="accent3" w:themeShade="BF"/>
        </w:rPr>
      </w:pPr>
      <w:r w:rsidRPr="00E912CD">
        <w:rPr>
          <w:rFonts w:asciiTheme="minorHAnsi" w:hAnsiTheme="minorHAnsi" w:cstheme="minorHAnsi"/>
          <w:color w:val="76923C" w:themeColor="accent3" w:themeShade="BF"/>
        </w:rPr>
        <w:t>Show Dates for 202</w:t>
      </w:r>
      <w:r w:rsidR="00EA478A">
        <w:rPr>
          <w:rFonts w:asciiTheme="minorHAnsi" w:hAnsiTheme="minorHAnsi" w:cstheme="minorHAnsi"/>
          <w:color w:val="76923C" w:themeColor="accent3" w:themeShade="BF"/>
        </w:rPr>
        <w:t>2</w:t>
      </w:r>
    </w:p>
    <w:p w14:paraId="64F5BCF0" w14:textId="25E370D0" w:rsidR="00D52CFA" w:rsidRPr="00205841" w:rsidRDefault="00D52CFA" w:rsidP="00D52CFA">
      <w:pPr>
        <w:rPr>
          <w:rFonts w:asciiTheme="minorHAnsi" w:hAnsiTheme="minorHAnsi" w:cstheme="minorHAnsi"/>
          <w:sz w:val="22"/>
        </w:rPr>
      </w:pPr>
      <w:r w:rsidRPr="00205841">
        <w:rPr>
          <w:rFonts w:asciiTheme="minorHAnsi" w:hAnsiTheme="minorHAnsi" w:cstheme="minorHAnsi"/>
          <w:sz w:val="22"/>
        </w:rPr>
        <w:t>Monday of Show Week</w:t>
      </w:r>
      <w:r w:rsidRPr="00205841">
        <w:rPr>
          <w:rFonts w:asciiTheme="minorHAnsi" w:hAnsiTheme="minorHAnsi" w:cstheme="minorHAnsi"/>
          <w:sz w:val="22"/>
        </w:rPr>
        <w:tab/>
      </w:r>
      <w:r w:rsidRPr="00205841">
        <w:rPr>
          <w:rFonts w:asciiTheme="minorHAnsi" w:hAnsiTheme="minorHAnsi" w:cstheme="minorHAnsi"/>
          <w:sz w:val="22"/>
        </w:rPr>
        <w:tab/>
      </w:r>
      <w:r w:rsidRPr="00205841">
        <w:rPr>
          <w:rFonts w:asciiTheme="minorHAnsi" w:hAnsiTheme="minorHAnsi" w:cstheme="minorHAnsi"/>
          <w:sz w:val="22"/>
        </w:rPr>
        <w:tab/>
        <w:t>1</w:t>
      </w:r>
      <w:r w:rsidR="00EA478A">
        <w:rPr>
          <w:rFonts w:asciiTheme="minorHAnsi" w:hAnsiTheme="minorHAnsi" w:cstheme="minorHAnsi"/>
          <w:sz w:val="22"/>
        </w:rPr>
        <w:t>1</w:t>
      </w:r>
      <w:r w:rsidRPr="00205841">
        <w:rPr>
          <w:rFonts w:asciiTheme="minorHAnsi" w:hAnsiTheme="minorHAnsi" w:cstheme="minorHAnsi"/>
          <w:sz w:val="22"/>
          <w:vertAlign w:val="superscript"/>
        </w:rPr>
        <w:t>th</w:t>
      </w:r>
      <w:r w:rsidRPr="00205841">
        <w:rPr>
          <w:rFonts w:asciiTheme="minorHAnsi" w:hAnsiTheme="minorHAnsi" w:cstheme="minorHAnsi"/>
          <w:sz w:val="22"/>
        </w:rPr>
        <w:t xml:space="preserve"> July 202</w:t>
      </w:r>
      <w:r w:rsidR="00EA478A">
        <w:rPr>
          <w:rFonts w:asciiTheme="minorHAnsi" w:hAnsiTheme="minorHAnsi" w:cstheme="minorHAnsi"/>
          <w:sz w:val="22"/>
        </w:rPr>
        <w:t>2</w:t>
      </w:r>
    </w:p>
    <w:p w14:paraId="425E1D07" w14:textId="1FA22687" w:rsidR="00D52CFA" w:rsidRPr="00205841" w:rsidRDefault="00D52CFA" w:rsidP="00D52CFA">
      <w:pPr>
        <w:rPr>
          <w:rFonts w:asciiTheme="minorHAnsi" w:hAnsiTheme="minorHAnsi" w:cstheme="minorHAnsi"/>
        </w:rPr>
      </w:pPr>
      <w:r w:rsidRPr="00205841">
        <w:rPr>
          <w:rFonts w:asciiTheme="minorHAnsi" w:hAnsiTheme="minorHAnsi" w:cstheme="minorHAnsi"/>
          <w:sz w:val="22"/>
        </w:rPr>
        <w:t>Show Days (Friday &amp; Saturday)</w:t>
      </w:r>
      <w:r w:rsidRPr="00205841">
        <w:rPr>
          <w:rFonts w:asciiTheme="minorHAnsi" w:hAnsiTheme="minorHAnsi" w:cstheme="minorHAnsi"/>
          <w:sz w:val="22"/>
        </w:rPr>
        <w:tab/>
      </w:r>
      <w:r w:rsidRPr="00205841">
        <w:rPr>
          <w:rFonts w:asciiTheme="minorHAnsi" w:hAnsiTheme="minorHAnsi" w:cstheme="minorHAnsi"/>
          <w:sz w:val="22"/>
        </w:rPr>
        <w:tab/>
        <w:t>1</w:t>
      </w:r>
      <w:r w:rsidR="00EA478A">
        <w:rPr>
          <w:rFonts w:asciiTheme="minorHAnsi" w:hAnsiTheme="minorHAnsi" w:cstheme="minorHAnsi"/>
          <w:sz w:val="22"/>
        </w:rPr>
        <w:t>5</w:t>
      </w:r>
      <w:r w:rsidR="00EA478A" w:rsidRPr="00CD041D">
        <w:rPr>
          <w:rFonts w:asciiTheme="minorHAnsi" w:hAnsiTheme="minorHAnsi" w:cstheme="minorHAnsi"/>
          <w:sz w:val="22"/>
          <w:vertAlign w:val="superscript"/>
        </w:rPr>
        <w:t>th</w:t>
      </w:r>
      <w:r w:rsidR="00CD041D">
        <w:rPr>
          <w:rFonts w:asciiTheme="minorHAnsi" w:hAnsiTheme="minorHAnsi" w:cstheme="minorHAnsi"/>
          <w:sz w:val="22"/>
        </w:rPr>
        <w:t xml:space="preserve"> </w:t>
      </w:r>
      <w:r w:rsidRPr="00205841">
        <w:rPr>
          <w:rFonts w:asciiTheme="minorHAnsi" w:hAnsiTheme="minorHAnsi" w:cstheme="minorHAnsi"/>
          <w:sz w:val="22"/>
        </w:rPr>
        <w:t>&amp; 1</w:t>
      </w:r>
      <w:r w:rsidR="00EA478A">
        <w:rPr>
          <w:rFonts w:asciiTheme="minorHAnsi" w:hAnsiTheme="minorHAnsi" w:cstheme="minorHAnsi"/>
          <w:sz w:val="22"/>
        </w:rPr>
        <w:t>6</w:t>
      </w:r>
      <w:r w:rsidRPr="00205841">
        <w:rPr>
          <w:rFonts w:asciiTheme="minorHAnsi" w:hAnsiTheme="minorHAnsi" w:cstheme="minorHAnsi"/>
          <w:sz w:val="22"/>
          <w:vertAlign w:val="superscript"/>
        </w:rPr>
        <w:t>th</w:t>
      </w:r>
      <w:r w:rsidRPr="00205841">
        <w:rPr>
          <w:rFonts w:asciiTheme="minorHAnsi" w:hAnsiTheme="minorHAnsi" w:cstheme="minorHAnsi"/>
          <w:sz w:val="22"/>
        </w:rPr>
        <w:t xml:space="preserve"> July 202</w:t>
      </w:r>
      <w:r w:rsidR="00CD041D">
        <w:rPr>
          <w:rFonts w:asciiTheme="minorHAnsi" w:hAnsiTheme="minorHAnsi" w:cstheme="minorHAnsi"/>
          <w:sz w:val="22"/>
        </w:rPr>
        <w:t>2</w:t>
      </w:r>
    </w:p>
    <w:p w14:paraId="526E6FB4" w14:textId="735F9823" w:rsidR="00E912CD" w:rsidRDefault="00E912CD" w:rsidP="00E912CD">
      <w:pPr>
        <w:pStyle w:val="Subtitle"/>
        <w:rPr>
          <w:rFonts w:asciiTheme="minorHAnsi" w:hAnsiTheme="minorHAnsi" w:cstheme="minorHAnsi"/>
          <w:color w:val="76923C" w:themeColor="accent3" w:themeShade="BF"/>
        </w:rPr>
      </w:pPr>
    </w:p>
    <w:p w14:paraId="355C73FF" w14:textId="77777777" w:rsidR="000252D0" w:rsidRPr="000252D0" w:rsidRDefault="000252D0" w:rsidP="000252D0"/>
    <w:p w14:paraId="71C02EB2" w14:textId="77777777" w:rsidR="00E912CD" w:rsidRPr="00E912CD" w:rsidRDefault="00E912CD" w:rsidP="00E912CD">
      <w:pPr>
        <w:pStyle w:val="Subtitle"/>
        <w:rPr>
          <w:rFonts w:asciiTheme="minorHAnsi" w:hAnsiTheme="minorHAnsi" w:cstheme="minorHAnsi"/>
          <w:color w:val="76923C" w:themeColor="accent3" w:themeShade="BF"/>
        </w:rPr>
      </w:pPr>
      <w:r w:rsidRPr="00E912CD">
        <w:rPr>
          <w:rFonts w:asciiTheme="minorHAnsi" w:hAnsiTheme="minorHAnsi" w:cstheme="minorHAnsi"/>
          <w:color w:val="76923C" w:themeColor="accent3" w:themeShade="BF"/>
        </w:rPr>
        <w:t>Purpose &amp; Scope</w:t>
      </w:r>
    </w:p>
    <w:p w14:paraId="5C0E0640" w14:textId="50679DEB" w:rsidR="00491D94" w:rsidRPr="00205841" w:rsidRDefault="00491D94" w:rsidP="00491D94">
      <w:pPr>
        <w:rPr>
          <w:rFonts w:asciiTheme="minorHAnsi" w:hAnsiTheme="minorHAnsi" w:cstheme="minorHAnsi"/>
          <w:sz w:val="22"/>
        </w:rPr>
      </w:pPr>
      <w:r w:rsidRPr="00205841">
        <w:rPr>
          <w:rFonts w:asciiTheme="minorHAnsi" w:hAnsiTheme="minorHAnsi" w:cstheme="minorHAnsi"/>
          <w:sz w:val="22"/>
        </w:rPr>
        <w:t>The showgrounds encompass all of the area enclosed by the perimeter fencing</w:t>
      </w:r>
      <w:r w:rsidR="00055CA1">
        <w:rPr>
          <w:rFonts w:asciiTheme="minorHAnsi" w:hAnsiTheme="minorHAnsi" w:cstheme="minorHAnsi"/>
          <w:sz w:val="22"/>
        </w:rPr>
        <w:t xml:space="preserve"> </w:t>
      </w:r>
      <w:r w:rsidR="000D1190">
        <w:rPr>
          <w:rFonts w:asciiTheme="minorHAnsi" w:hAnsiTheme="minorHAnsi" w:cstheme="minorHAnsi"/>
          <w:sz w:val="22"/>
        </w:rPr>
        <w:t>(</w:t>
      </w:r>
      <w:r w:rsidR="00055CA1">
        <w:rPr>
          <w:rFonts w:asciiTheme="minorHAnsi" w:hAnsiTheme="minorHAnsi" w:cstheme="minorHAnsi"/>
          <w:sz w:val="22"/>
        </w:rPr>
        <w:t xml:space="preserve">including </w:t>
      </w:r>
      <w:r w:rsidR="00780E21">
        <w:rPr>
          <w:rFonts w:asciiTheme="minorHAnsi" w:hAnsiTheme="minorHAnsi" w:cstheme="minorHAnsi"/>
          <w:sz w:val="22"/>
        </w:rPr>
        <w:t>new fence between showgrounds and gol</w:t>
      </w:r>
      <w:r w:rsidR="002672FE">
        <w:rPr>
          <w:rFonts w:asciiTheme="minorHAnsi" w:hAnsiTheme="minorHAnsi" w:cstheme="minorHAnsi"/>
          <w:sz w:val="22"/>
        </w:rPr>
        <w:t>f</w:t>
      </w:r>
      <w:r w:rsidR="00780E21">
        <w:rPr>
          <w:rFonts w:asciiTheme="minorHAnsi" w:hAnsiTheme="minorHAnsi" w:cstheme="minorHAnsi"/>
          <w:sz w:val="22"/>
        </w:rPr>
        <w:t xml:space="preserve"> course &amp; the speedway</w:t>
      </w:r>
      <w:r w:rsidR="000D1190">
        <w:rPr>
          <w:rFonts w:asciiTheme="minorHAnsi" w:hAnsiTheme="minorHAnsi" w:cstheme="minorHAnsi"/>
          <w:sz w:val="22"/>
        </w:rPr>
        <w:t>)</w:t>
      </w:r>
      <w:r w:rsidRPr="00205841">
        <w:rPr>
          <w:rFonts w:asciiTheme="minorHAnsi" w:hAnsiTheme="minorHAnsi" w:cstheme="minorHAnsi"/>
          <w:sz w:val="22"/>
        </w:rPr>
        <w:t xml:space="preserve"> including (but not limited to) the main arena and associated yards &amp; enclosures, exhibitor and stall holder areas, sideshow area, food court, racetrack arena,</w:t>
      </w:r>
      <w:r>
        <w:rPr>
          <w:rFonts w:asciiTheme="minorHAnsi" w:hAnsiTheme="minorHAnsi" w:cstheme="minorHAnsi"/>
          <w:sz w:val="22"/>
        </w:rPr>
        <w:t xml:space="preserve"> campdraft arena,</w:t>
      </w:r>
      <w:r w:rsidRPr="00205841">
        <w:rPr>
          <w:rFonts w:asciiTheme="minorHAnsi" w:hAnsiTheme="minorHAnsi" w:cstheme="minorHAnsi"/>
          <w:sz w:val="22"/>
        </w:rPr>
        <w:t xml:space="preserve"> rodeo arena, spectator areas, grandstand (including offices), all pavilions, camping areas and carparks.</w:t>
      </w:r>
    </w:p>
    <w:p w14:paraId="21129C8B" w14:textId="77777777" w:rsidR="00491D94" w:rsidRPr="00205841" w:rsidRDefault="00491D94" w:rsidP="00491D94">
      <w:pPr>
        <w:rPr>
          <w:rFonts w:asciiTheme="minorHAnsi" w:hAnsiTheme="minorHAnsi" w:cstheme="minorHAnsi"/>
          <w:sz w:val="22"/>
        </w:rPr>
      </w:pPr>
    </w:p>
    <w:p w14:paraId="620C4B6C" w14:textId="77777777" w:rsidR="00491D94" w:rsidRPr="00205841" w:rsidRDefault="00491D94" w:rsidP="00491D94">
      <w:pPr>
        <w:rPr>
          <w:rFonts w:asciiTheme="minorHAnsi" w:hAnsiTheme="minorHAnsi" w:cstheme="minorHAnsi"/>
          <w:sz w:val="22"/>
        </w:rPr>
      </w:pPr>
      <w:r w:rsidRPr="00205841">
        <w:rPr>
          <w:rFonts w:asciiTheme="minorHAnsi" w:hAnsiTheme="minorHAnsi" w:cstheme="minorHAnsi"/>
          <w:sz w:val="22"/>
        </w:rPr>
        <w:t>Security is to provide for:</w:t>
      </w:r>
    </w:p>
    <w:p w14:paraId="0CB660A7" w14:textId="77777777" w:rsidR="00491D94" w:rsidRPr="00205841" w:rsidRDefault="00491D94" w:rsidP="00491D94">
      <w:pPr>
        <w:rPr>
          <w:rFonts w:asciiTheme="minorHAnsi" w:hAnsiTheme="minorHAnsi" w:cstheme="minorHAnsi"/>
          <w:sz w:val="22"/>
        </w:rPr>
      </w:pPr>
      <w:r w:rsidRPr="00205841">
        <w:rPr>
          <w:rFonts w:asciiTheme="minorHAnsi" w:hAnsiTheme="minorHAnsi" w:cstheme="minorHAnsi"/>
          <w:sz w:val="22"/>
        </w:rPr>
        <w:t>•</w:t>
      </w:r>
      <w:r w:rsidRPr="00205841">
        <w:rPr>
          <w:rFonts w:asciiTheme="minorHAnsi" w:hAnsiTheme="minorHAnsi" w:cstheme="minorHAnsi"/>
          <w:sz w:val="22"/>
        </w:rPr>
        <w:tab/>
        <w:t>Safety and security for members of the public at the Show, completing our checklist (supplied)</w:t>
      </w:r>
    </w:p>
    <w:p w14:paraId="4BA6A828" w14:textId="77777777" w:rsidR="00491D94" w:rsidRPr="00205841" w:rsidRDefault="00491D94" w:rsidP="00491D94">
      <w:pPr>
        <w:rPr>
          <w:rFonts w:asciiTheme="minorHAnsi" w:hAnsiTheme="minorHAnsi" w:cstheme="minorHAnsi"/>
          <w:sz w:val="22"/>
        </w:rPr>
      </w:pPr>
      <w:r w:rsidRPr="00205841">
        <w:rPr>
          <w:rFonts w:asciiTheme="minorHAnsi" w:hAnsiTheme="minorHAnsi" w:cstheme="minorHAnsi"/>
          <w:sz w:val="22"/>
        </w:rPr>
        <w:t>•</w:t>
      </w:r>
      <w:r w:rsidRPr="00205841">
        <w:rPr>
          <w:rFonts w:asciiTheme="minorHAnsi" w:hAnsiTheme="minorHAnsi" w:cstheme="minorHAnsi"/>
          <w:sz w:val="22"/>
        </w:rPr>
        <w:tab/>
        <w:t>Security for KDSS volunteers and staff for the movement of money and other duties throughout the Show</w:t>
      </w:r>
    </w:p>
    <w:p w14:paraId="538DD6EE" w14:textId="77777777" w:rsidR="00491D94" w:rsidRPr="00205841" w:rsidRDefault="00491D94" w:rsidP="00491D94">
      <w:pPr>
        <w:rPr>
          <w:rFonts w:asciiTheme="minorHAnsi" w:hAnsiTheme="minorHAnsi" w:cstheme="minorHAnsi"/>
          <w:sz w:val="22"/>
        </w:rPr>
      </w:pPr>
      <w:r w:rsidRPr="00205841">
        <w:rPr>
          <w:rFonts w:asciiTheme="minorHAnsi" w:hAnsiTheme="minorHAnsi" w:cstheme="minorHAnsi"/>
          <w:sz w:val="22"/>
        </w:rPr>
        <w:t>•</w:t>
      </w:r>
      <w:r w:rsidRPr="00205841">
        <w:rPr>
          <w:rFonts w:asciiTheme="minorHAnsi" w:hAnsiTheme="minorHAnsi" w:cstheme="minorHAnsi"/>
          <w:sz w:val="22"/>
        </w:rPr>
        <w:tab/>
        <w:t>Security for the public bars in operation during the Show</w:t>
      </w:r>
    </w:p>
    <w:p w14:paraId="037B3E7C" w14:textId="77777777" w:rsidR="00491D94" w:rsidRPr="00205841" w:rsidRDefault="00491D94" w:rsidP="00491D94">
      <w:pPr>
        <w:rPr>
          <w:rFonts w:asciiTheme="minorHAnsi" w:hAnsiTheme="minorHAnsi" w:cstheme="minorHAnsi"/>
          <w:sz w:val="22"/>
        </w:rPr>
      </w:pPr>
      <w:r w:rsidRPr="00205841">
        <w:rPr>
          <w:rFonts w:asciiTheme="minorHAnsi" w:hAnsiTheme="minorHAnsi" w:cstheme="minorHAnsi"/>
          <w:sz w:val="22"/>
        </w:rPr>
        <w:t>•</w:t>
      </w:r>
      <w:r w:rsidRPr="00205841">
        <w:rPr>
          <w:rFonts w:asciiTheme="minorHAnsi" w:hAnsiTheme="minorHAnsi" w:cstheme="minorHAnsi"/>
          <w:sz w:val="22"/>
        </w:rPr>
        <w:tab/>
        <w:t>Resolving disturbances during and at the Show (and completing incident reports)</w:t>
      </w:r>
    </w:p>
    <w:p w14:paraId="2A18BC3E" w14:textId="77777777" w:rsidR="00491D94" w:rsidRPr="00205841" w:rsidRDefault="00491D94" w:rsidP="00491D94">
      <w:pPr>
        <w:rPr>
          <w:rFonts w:asciiTheme="minorHAnsi" w:hAnsiTheme="minorHAnsi" w:cstheme="minorHAnsi"/>
          <w:sz w:val="22"/>
        </w:rPr>
      </w:pPr>
      <w:r w:rsidRPr="00205841">
        <w:rPr>
          <w:rFonts w:asciiTheme="minorHAnsi" w:hAnsiTheme="minorHAnsi" w:cstheme="minorHAnsi"/>
          <w:sz w:val="22"/>
        </w:rPr>
        <w:t>•</w:t>
      </w:r>
      <w:r w:rsidRPr="00205841">
        <w:rPr>
          <w:rFonts w:asciiTheme="minorHAnsi" w:hAnsiTheme="minorHAnsi" w:cstheme="minorHAnsi"/>
          <w:sz w:val="22"/>
        </w:rPr>
        <w:tab/>
        <w:t>Locking and unlocking of pavilions at the designated times (see schedule B)</w:t>
      </w:r>
    </w:p>
    <w:p w14:paraId="11FA5BE9" w14:textId="77777777" w:rsidR="00491D94" w:rsidRPr="00205841" w:rsidRDefault="00491D94" w:rsidP="00491D94">
      <w:pPr>
        <w:rPr>
          <w:rFonts w:asciiTheme="minorHAnsi" w:hAnsiTheme="minorHAnsi" w:cstheme="minorHAnsi"/>
          <w:sz w:val="22"/>
        </w:rPr>
      </w:pPr>
      <w:r w:rsidRPr="00205841">
        <w:rPr>
          <w:rFonts w:asciiTheme="minorHAnsi" w:hAnsiTheme="minorHAnsi" w:cstheme="minorHAnsi"/>
          <w:sz w:val="22"/>
        </w:rPr>
        <w:t>•</w:t>
      </w:r>
      <w:r w:rsidRPr="00205841">
        <w:rPr>
          <w:rFonts w:asciiTheme="minorHAnsi" w:hAnsiTheme="minorHAnsi" w:cstheme="minorHAnsi"/>
          <w:sz w:val="22"/>
        </w:rPr>
        <w:tab/>
        <w:t>Admission to the Show.</w:t>
      </w:r>
    </w:p>
    <w:p w14:paraId="681F599C" w14:textId="4C1F8E10" w:rsidR="00E912CD" w:rsidRDefault="00E912CD" w:rsidP="00E912CD">
      <w:pPr>
        <w:pStyle w:val="Subtitle"/>
        <w:rPr>
          <w:rFonts w:asciiTheme="minorHAnsi" w:hAnsiTheme="minorHAnsi" w:cstheme="minorHAnsi"/>
          <w:color w:val="76923C" w:themeColor="accent3" w:themeShade="BF"/>
        </w:rPr>
      </w:pPr>
    </w:p>
    <w:p w14:paraId="7199C9E3" w14:textId="33E2EDA5" w:rsidR="00491D94" w:rsidRDefault="00491D94" w:rsidP="00491D94"/>
    <w:p w14:paraId="15BD9C54" w14:textId="73A2BE03" w:rsidR="00E912CD" w:rsidRPr="00E912CD" w:rsidRDefault="00E912CD" w:rsidP="00E912CD">
      <w:pPr>
        <w:pStyle w:val="Subtitle"/>
        <w:rPr>
          <w:rFonts w:asciiTheme="minorHAnsi" w:hAnsiTheme="minorHAnsi" w:cstheme="minorHAnsi"/>
          <w:color w:val="76923C" w:themeColor="accent3" w:themeShade="BF"/>
        </w:rPr>
      </w:pPr>
      <w:r w:rsidRPr="00E912CD">
        <w:rPr>
          <w:rFonts w:asciiTheme="minorHAnsi" w:hAnsiTheme="minorHAnsi" w:cstheme="minorHAnsi"/>
          <w:color w:val="76923C" w:themeColor="accent3" w:themeShade="BF"/>
        </w:rPr>
        <w:t>Schedule</w:t>
      </w:r>
      <w:r w:rsidR="0092451E">
        <w:rPr>
          <w:rFonts w:asciiTheme="minorHAnsi" w:hAnsiTheme="minorHAnsi" w:cstheme="minorHAnsi"/>
          <w:color w:val="76923C" w:themeColor="accent3" w:themeShade="BF"/>
        </w:rPr>
        <w:t xml:space="preserve"> A</w:t>
      </w:r>
    </w:p>
    <w:p w14:paraId="259BD166" w14:textId="77777777" w:rsidR="0092451E" w:rsidRPr="00205841" w:rsidRDefault="0092451E" w:rsidP="0092451E">
      <w:pPr>
        <w:rPr>
          <w:rFonts w:asciiTheme="minorHAnsi" w:hAnsiTheme="minorHAnsi" w:cstheme="minorHAnsi"/>
          <w:b/>
          <w:bCs/>
        </w:rPr>
      </w:pPr>
      <w:r w:rsidRPr="00205841">
        <w:rPr>
          <w:rFonts w:asciiTheme="minorHAnsi" w:hAnsiTheme="minorHAnsi" w:cstheme="minorHAnsi"/>
          <w:b/>
          <w:bCs/>
        </w:rPr>
        <w:t>1.  Grounds Security</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40"/>
        <w:gridCol w:w="2840"/>
        <w:gridCol w:w="3158"/>
      </w:tblGrid>
      <w:tr w:rsidR="0092451E" w:rsidRPr="00205841" w14:paraId="54187FD9" w14:textId="77777777" w:rsidTr="0070667B">
        <w:tc>
          <w:tcPr>
            <w:tcW w:w="2840" w:type="dxa"/>
            <w:tcBorders>
              <w:top w:val="single" w:sz="6" w:space="0" w:color="auto"/>
              <w:left w:val="single" w:sz="6" w:space="0" w:color="auto"/>
              <w:bottom w:val="single" w:sz="4" w:space="0" w:color="auto"/>
              <w:right w:val="single" w:sz="6" w:space="0" w:color="auto"/>
            </w:tcBorders>
            <w:shd w:val="clear" w:color="auto" w:fill="auto"/>
          </w:tcPr>
          <w:p w14:paraId="65BD0D7E" w14:textId="03FD804A" w:rsidR="0092451E" w:rsidRPr="00205841" w:rsidRDefault="0092451E" w:rsidP="0070667B">
            <w:pPr>
              <w:rPr>
                <w:rFonts w:asciiTheme="minorHAnsi" w:hAnsiTheme="minorHAnsi" w:cstheme="minorHAnsi"/>
                <w:b/>
                <w:bCs/>
              </w:rPr>
            </w:pPr>
            <w:r w:rsidRPr="00205841">
              <w:rPr>
                <w:rFonts w:asciiTheme="minorHAnsi" w:hAnsiTheme="minorHAnsi" w:cstheme="minorHAnsi"/>
              </w:rPr>
              <w:t>Tuesday 1</w:t>
            </w:r>
            <w:r w:rsidR="007F765B">
              <w:rPr>
                <w:rFonts w:asciiTheme="minorHAnsi" w:hAnsiTheme="minorHAnsi" w:cstheme="minorHAnsi"/>
              </w:rPr>
              <w:t>2</w:t>
            </w:r>
            <w:r w:rsidRPr="00205841">
              <w:rPr>
                <w:rFonts w:asciiTheme="minorHAnsi" w:hAnsiTheme="minorHAnsi" w:cstheme="minorHAnsi"/>
                <w:vertAlign w:val="superscript"/>
              </w:rPr>
              <w:t>th</w:t>
            </w:r>
            <w:r w:rsidRPr="00205841">
              <w:rPr>
                <w:rFonts w:asciiTheme="minorHAnsi" w:hAnsiTheme="minorHAnsi" w:cstheme="minorHAnsi"/>
              </w:rPr>
              <w:t xml:space="preserve"> July</w:t>
            </w:r>
          </w:p>
        </w:tc>
        <w:tc>
          <w:tcPr>
            <w:tcW w:w="2840" w:type="dxa"/>
            <w:tcBorders>
              <w:top w:val="single" w:sz="6" w:space="0" w:color="auto"/>
              <w:left w:val="single" w:sz="6" w:space="0" w:color="auto"/>
              <w:bottom w:val="single" w:sz="4" w:space="0" w:color="auto"/>
              <w:right w:val="single" w:sz="6" w:space="0" w:color="auto"/>
            </w:tcBorders>
            <w:shd w:val="clear" w:color="auto" w:fill="auto"/>
          </w:tcPr>
          <w:p w14:paraId="20BB9A01" w14:textId="77777777" w:rsidR="0092451E" w:rsidRPr="00205841" w:rsidRDefault="0092451E" w:rsidP="0070667B">
            <w:pPr>
              <w:rPr>
                <w:rFonts w:asciiTheme="minorHAnsi" w:hAnsiTheme="minorHAnsi" w:cstheme="minorHAnsi"/>
                <w:b/>
                <w:bCs/>
              </w:rPr>
            </w:pPr>
            <w:r w:rsidRPr="00205841">
              <w:rPr>
                <w:rFonts w:asciiTheme="minorHAnsi" w:hAnsiTheme="minorHAnsi" w:cstheme="minorHAnsi"/>
              </w:rPr>
              <w:t>6pm - 8am (next day)</w:t>
            </w:r>
          </w:p>
        </w:tc>
        <w:tc>
          <w:tcPr>
            <w:tcW w:w="3158" w:type="dxa"/>
            <w:tcBorders>
              <w:top w:val="single" w:sz="6" w:space="0" w:color="auto"/>
              <w:left w:val="single" w:sz="6" w:space="0" w:color="auto"/>
              <w:bottom w:val="single" w:sz="4" w:space="0" w:color="auto"/>
              <w:right w:val="single" w:sz="6" w:space="0" w:color="auto"/>
            </w:tcBorders>
            <w:shd w:val="clear" w:color="auto" w:fill="auto"/>
          </w:tcPr>
          <w:p w14:paraId="580FDC2C" w14:textId="77777777" w:rsidR="0092451E" w:rsidRPr="00205841" w:rsidRDefault="0092451E" w:rsidP="0070667B">
            <w:pPr>
              <w:rPr>
                <w:rFonts w:asciiTheme="minorHAnsi" w:hAnsiTheme="minorHAnsi" w:cstheme="minorHAnsi"/>
              </w:rPr>
            </w:pPr>
            <w:r w:rsidRPr="00205841">
              <w:rPr>
                <w:rFonts w:asciiTheme="minorHAnsi" w:hAnsiTheme="minorHAnsi" w:cstheme="minorHAnsi"/>
              </w:rPr>
              <w:t>One guard on grounds roving</w:t>
            </w:r>
          </w:p>
          <w:p w14:paraId="737E6C95" w14:textId="77777777" w:rsidR="0092451E" w:rsidRPr="00205841" w:rsidRDefault="0092451E" w:rsidP="0070667B">
            <w:pPr>
              <w:rPr>
                <w:rFonts w:asciiTheme="minorHAnsi" w:hAnsiTheme="minorHAnsi" w:cstheme="minorHAnsi"/>
                <w:b/>
                <w:bCs/>
              </w:rPr>
            </w:pPr>
            <w:r w:rsidRPr="00205841">
              <w:rPr>
                <w:rFonts w:asciiTheme="minorHAnsi" w:hAnsiTheme="minorHAnsi" w:cstheme="minorHAnsi"/>
              </w:rPr>
              <w:t>One guard with vehicle</w:t>
            </w:r>
          </w:p>
        </w:tc>
      </w:tr>
      <w:tr w:rsidR="0092451E" w:rsidRPr="00205841" w14:paraId="3F9D57A6" w14:textId="77777777" w:rsidTr="0070667B">
        <w:tc>
          <w:tcPr>
            <w:tcW w:w="2840" w:type="dxa"/>
            <w:tcBorders>
              <w:top w:val="single" w:sz="4" w:space="0" w:color="auto"/>
              <w:left w:val="single" w:sz="6" w:space="0" w:color="auto"/>
              <w:bottom w:val="single" w:sz="6" w:space="0" w:color="auto"/>
              <w:right w:val="single" w:sz="6" w:space="0" w:color="auto"/>
            </w:tcBorders>
            <w:shd w:val="clear" w:color="auto" w:fill="auto"/>
          </w:tcPr>
          <w:p w14:paraId="4AED7B14" w14:textId="2678EFB9" w:rsidR="0092451E" w:rsidRPr="00205841" w:rsidRDefault="0092451E" w:rsidP="0070667B">
            <w:pPr>
              <w:rPr>
                <w:rFonts w:asciiTheme="minorHAnsi" w:hAnsiTheme="minorHAnsi" w:cstheme="minorHAnsi"/>
                <w:b/>
                <w:bCs/>
              </w:rPr>
            </w:pPr>
            <w:r w:rsidRPr="00205841">
              <w:rPr>
                <w:rFonts w:asciiTheme="minorHAnsi" w:hAnsiTheme="minorHAnsi" w:cstheme="minorHAnsi"/>
              </w:rPr>
              <w:t>Wednesday 1</w:t>
            </w:r>
            <w:r w:rsidR="00A117DC">
              <w:rPr>
                <w:rFonts w:asciiTheme="minorHAnsi" w:hAnsiTheme="minorHAnsi" w:cstheme="minorHAnsi"/>
              </w:rPr>
              <w:t>3</w:t>
            </w:r>
            <w:r w:rsidRPr="00205841">
              <w:rPr>
                <w:rFonts w:asciiTheme="minorHAnsi" w:hAnsiTheme="minorHAnsi" w:cstheme="minorHAnsi"/>
                <w:vertAlign w:val="superscript"/>
              </w:rPr>
              <w:t>th</w:t>
            </w:r>
            <w:r w:rsidRPr="00205841">
              <w:rPr>
                <w:rFonts w:asciiTheme="minorHAnsi" w:hAnsiTheme="minorHAnsi" w:cstheme="minorHAnsi"/>
              </w:rPr>
              <w:t xml:space="preserve"> July</w:t>
            </w:r>
          </w:p>
        </w:tc>
        <w:tc>
          <w:tcPr>
            <w:tcW w:w="2840" w:type="dxa"/>
            <w:tcBorders>
              <w:top w:val="single" w:sz="4" w:space="0" w:color="auto"/>
              <w:left w:val="single" w:sz="6" w:space="0" w:color="auto"/>
              <w:bottom w:val="single" w:sz="6" w:space="0" w:color="auto"/>
              <w:right w:val="single" w:sz="6" w:space="0" w:color="auto"/>
            </w:tcBorders>
            <w:shd w:val="clear" w:color="auto" w:fill="auto"/>
          </w:tcPr>
          <w:p w14:paraId="1397808A" w14:textId="77777777" w:rsidR="0092451E" w:rsidRPr="00205841" w:rsidRDefault="0092451E" w:rsidP="0070667B">
            <w:pPr>
              <w:rPr>
                <w:rFonts w:asciiTheme="minorHAnsi" w:hAnsiTheme="minorHAnsi" w:cstheme="minorHAnsi"/>
                <w:b/>
                <w:bCs/>
              </w:rPr>
            </w:pPr>
            <w:r w:rsidRPr="00205841">
              <w:rPr>
                <w:rFonts w:asciiTheme="minorHAnsi" w:hAnsiTheme="minorHAnsi" w:cstheme="minorHAnsi"/>
              </w:rPr>
              <w:t>6pm - 8am (next day)</w:t>
            </w:r>
          </w:p>
        </w:tc>
        <w:tc>
          <w:tcPr>
            <w:tcW w:w="3158" w:type="dxa"/>
            <w:tcBorders>
              <w:top w:val="single" w:sz="4" w:space="0" w:color="auto"/>
              <w:left w:val="single" w:sz="6" w:space="0" w:color="auto"/>
              <w:bottom w:val="single" w:sz="6" w:space="0" w:color="auto"/>
              <w:right w:val="single" w:sz="6" w:space="0" w:color="auto"/>
            </w:tcBorders>
            <w:shd w:val="clear" w:color="auto" w:fill="auto"/>
          </w:tcPr>
          <w:p w14:paraId="362AF28B" w14:textId="77777777" w:rsidR="0092451E" w:rsidRPr="00205841" w:rsidRDefault="0092451E" w:rsidP="0070667B">
            <w:pPr>
              <w:rPr>
                <w:rFonts w:asciiTheme="minorHAnsi" w:hAnsiTheme="minorHAnsi" w:cstheme="minorHAnsi"/>
              </w:rPr>
            </w:pPr>
            <w:r w:rsidRPr="00205841">
              <w:rPr>
                <w:rFonts w:asciiTheme="minorHAnsi" w:hAnsiTheme="minorHAnsi" w:cstheme="minorHAnsi"/>
              </w:rPr>
              <w:t>One guard on grounds roving</w:t>
            </w:r>
          </w:p>
          <w:p w14:paraId="28A7921E" w14:textId="77777777" w:rsidR="0092451E" w:rsidRPr="00205841" w:rsidRDefault="0092451E" w:rsidP="0070667B">
            <w:pPr>
              <w:rPr>
                <w:rFonts w:asciiTheme="minorHAnsi" w:hAnsiTheme="minorHAnsi" w:cstheme="minorHAnsi"/>
                <w:b/>
                <w:bCs/>
              </w:rPr>
            </w:pPr>
            <w:r w:rsidRPr="00205841">
              <w:rPr>
                <w:rFonts w:asciiTheme="minorHAnsi" w:hAnsiTheme="minorHAnsi" w:cstheme="minorHAnsi"/>
              </w:rPr>
              <w:t>One guard with vehicle</w:t>
            </w:r>
          </w:p>
        </w:tc>
      </w:tr>
      <w:tr w:rsidR="0092451E" w:rsidRPr="00205841" w14:paraId="14EA7BD4" w14:textId="77777777" w:rsidTr="0070667B">
        <w:tc>
          <w:tcPr>
            <w:tcW w:w="2840" w:type="dxa"/>
            <w:tcBorders>
              <w:top w:val="single" w:sz="6" w:space="0" w:color="auto"/>
              <w:left w:val="single" w:sz="6" w:space="0" w:color="auto"/>
              <w:bottom w:val="single" w:sz="6" w:space="0" w:color="auto"/>
              <w:right w:val="single" w:sz="6" w:space="0" w:color="auto"/>
            </w:tcBorders>
            <w:shd w:val="clear" w:color="auto" w:fill="auto"/>
          </w:tcPr>
          <w:p w14:paraId="1238517A" w14:textId="4A10AE0B" w:rsidR="0092451E" w:rsidRPr="00205841" w:rsidRDefault="0092451E" w:rsidP="0070667B">
            <w:pPr>
              <w:rPr>
                <w:rFonts w:asciiTheme="minorHAnsi" w:hAnsiTheme="minorHAnsi" w:cstheme="minorHAnsi"/>
                <w:b/>
                <w:bCs/>
              </w:rPr>
            </w:pPr>
            <w:r w:rsidRPr="00205841">
              <w:rPr>
                <w:rFonts w:asciiTheme="minorHAnsi" w:hAnsiTheme="minorHAnsi" w:cstheme="minorHAnsi"/>
              </w:rPr>
              <w:t>Thursday 1</w:t>
            </w:r>
            <w:r w:rsidR="00A117DC">
              <w:rPr>
                <w:rFonts w:asciiTheme="minorHAnsi" w:hAnsiTheme="minorHAnsi" w:cstheme="minorHAnsi"/>
              </w:rPr>
              <w:t>4</w:t>
            </w:r>
            <w:r w:rsidRPr="00205841">
              <w:rPr>
                <w:rFonts w:asciiTheme="minorHAnsi" w:hAnsiTheme="minorHAnsi" w:cstheme="minorHAnsi"/>
                <w:vertAlign w:val="superscript"/>
              </w:rPr>
              <w:t>th</w:t>
            </w:r>
            <w:r w:rsidRPr="00205841">
              <w:rPr>
                <w:rFonts w:asciiTheme="minorHAnsi" w:hAnsiTheme="minorHAnsi" w:cstheme="minorHAnsi"/>
              </w:rPr>
              <w:t xml:space="preserve"> July</w:t>
            </w:r>
          </w:p>
        </w:tc>
        <w:tc>
          <w:tcPr>
            <w:tcW w:w="2840" w:type="dxa"/>
            <w:tcBorders>
              <w:top w:val="single" w:sz="6" w:space="0" w:color="auto"/>
              <w:left w:val="single" w:sz="6" w:space="0" w:color="auto"/>
              <w:bottom w:val="single" w:sz="6" w:space="0" w:color="auto"/>
              <w:right w:val="single" w:sz="6" w:space="0" w:color="auto"/>
            </w:tcBorders>
            <w:shd w:val="clear" w:color="auto" w:fill="auto"/>
          </w:tcPr>
          <w:p w14:paraId="159A6474" w14:textId="77777777" w:rsidR="0092451E" w:rsidRPr="00205841" w:rsidRDefault="0092451E" w:rsidP="0070667B">
            <w:pPr>
              <w:rPr>
                <w:rFonts w:asciiTheme="minorHAnsi" w:hAnsiTheme="minorHAnsi" w:cstheme="minorHAnsi"/>
                <w:b/>
                <w:bCs/>
              </w:rPr>
            </w:pPr>
            <w:r w:rsidRPr="00205841">
              <w:rPr>
                <w:rFonts w:asciiTheme="minorHAnsi" w:hAnsiTheme="minorHAnsi" w:cstheme="minorHAnsi"/>
              </w:rPr>
              <w:t>6pm - 8am (next day)</w:t>
            </w:r>
          </w:p>
        </w:tc>
        <w:tc>
          <w:tcPr>
            <w:tcW w:w="3158" w:type="dxa"/>
            <w:tcBorders>
              <w:top w:val="single" w:sz="6" w:space="0" w:color="auto"/>
              <w:left w:val="single" w:sz="6" w:space="0" w:color="auto"/>
              <w:bottom w:val="single" w:sz="6" w:space="0" w:color="auto"/>
              <w:right w:val="single" w:sz="6" w:space="0" w:color="auto"/>
            </w:tcBorders>
            <w:shd w:val="clear" w:color="auto" w:fill="auto"/>
          </w:tcPr>
          <w:p w14:paraId="5F0C7348" w14:textId="77777777" w:rsidR="0092451E" w:rsidRPr="00205841" w:rsidRDefault="0092451E" w:rsidP="0070667B">
            <w:pPr>
              <w:rPr>
                <w:rFonts w:asciiTheme="minorHAnsi" w:hAnsiTheme="minorHAnsi" w:cstheme="minorHAnsi"/>
              </w:rPr>
            </w:pPr>
            <w:r w:rsidRPr="00205841">
              <w:rPr>
                <w:rFonts w:asciiTheme="minorHAnsi" w:hAnsiTheme="minorHAnsi" w:cstheme="minorHAnsi"/>
              </w:rPr>
              <w:t>One guard on grounds roving</w:t>
            </w:r>
          </w:p>
          <w:p w14:paraId="7BAF7362" w14:textId="77777777" w:rsidR="0092451E" w:rsidRPr="00205841" w:rsidRDefault="0092451E" w:rsidP="0070667B">
            <w:pPr>
              <w:rPr>
                <w:rFonts w:asciiTheme="minorHAnsi" w:hAnsiTheme="minorHAnsi" w:cstheme="minorHAnsi"/>
                <w:b/>
                <w:bCs/>
              </w:rPr>
            </w:pPr>
            <w:r w:rsidRPr="00205841">
              <w:rPr>
                <w:rFonts w:asciiTheme="minorHAnsi" w:hAnsiTheme="minorHAnsi" w:cstheme="minorHAnsi"/>
              </w:rPr>
              <w:t>One guard with vehicle</w:t>
            </w:r>
          </w:p>
        </w:tc>
      </w:tr>
      <w:tr w:rsidR="0092451E" w:rsidRPr="00205841" w14:paraId="7B26E37B" w14:textId="77777777" w:rsidTr="0070667B">
        <w:tc>
          <w:tcPr>
            <w:tcW w:w="2840" w:type="dxa"/>
            <w:tcBorders>
              <w:top w:val="single" w:sz="6" w:space="0" w:color="auto"/>
              <w:left w:val="single" w:sz="6" w:space="0" w:color="auto"/>
              <w:bottom w:val="single" w:sz="6" w:space="0" w:color="auto"/>
              <w:right w:val="single" w:sz="6" w:space="0" w:color="auto"/>
            </w:tcBorders>
            <w:shd w:val="clear" w:color="auto" w:fill="FDE9D9" w:themeFill="accent6" w:themeFillTint="33"/>
          </w:tcPr>
          <w:p w14:paraId="029D25FF" w14:textId="613B3481" w:rsidR="0092451E" w:rsidRPr="00205841" w:rsidRDefault="0092451E" w:rsidP="0070667B">
            <w:pPr>
              <w:rPr>
                <w:rFonts w:asciiTheme="minorHAnsi" w:hAnsiTheme="minorHAnsi" w:cstheme="minorHAnsi"/>
                <w:b/>
                <w:bCs/>
              </w:rPr>
            </w:pPr>
            <w:r w:rsidRPr="00205841">
              <w:rPr>
                <w:rFonts w:asciiTheme="minorHAnsi" w:hAnsiTheme="minorHAnsi" w:cstheme="minorHAnsi"/>
              </w:rPr>
              <w:t>Friday 1</w:t>
            </w:r>
            <w:r w:rsidR="00A117DC">
              <w:rPr>
                <w:rFonts w:asciiTheme="minorHAnsi" w:hAnsiTheme="minorHAnsi" w:cstheme="minorHAnsi"/>
              </w:rPr>
              <w:t>5</w:t>
            </w:r>
            <w:r w:rsidRPr="00205841">
              <w:rPr>
                <w:rFonts w:asciiTheme="minorHAnsi" w:hAnsiTheme="minorHAnsi" w:cstheme="minorHAnsi"/>
                <w:vertAlign w:val="superscript"/>
              </w:rPr>
              <w:t>th</w:t>
            </w:r>
            <w:r w:rsidRPr="00205841">
              <w:rPr>
                <w:rFonts w:asciiTheme="minorHAnsi" w:hAnsiTheme="minorHAnsi" w:cstheme="minorHAnsi"/>
              </w:rPr>
              <w:t xml:space="preserve"> July</w:t>
            </w:r>
          </w:p>
        </w:tc>
        <w:tc>
          <w:tcPr>
            <w:tcW w:w="2840" w:type="dxa"/>
            <w:tcBorders>
              <w:top w:val="single" w:sz="6" w:space="0" w:color="auto"/>
              <w:left w:val="single" w:sz="6" w:space="0" w:color="auto"/>
              <w:bottom w:val="single" w:sz="6" w:space="0" w:color="auto"/>
              <w:right w:val="single" w:sz="6" w:space="0" w:color="auto"/>
            </w:tcBorders>
            <w:shd w:val="clear" w:color="auto" w:fill="FDE9D9" w:themeFill="accent6" w:themeFillTint="33"/>
          </w:tcPr>
          <w:p w14:paraId="61C76108" w14:textId="77777777" w:rsidR="0092451E" w:rsidRPr="00205841" w:rsidRDefault="0092451E" w:rsidP="0070667B">
            <w:pPr>
              <w:rPr>
                <w:rFonts w:asciiTheme="minorHAnsi" w:hAnsiTheme="minorHAnsi" w:cstheme="minorHAnsi"/>
                <w:b/>
                <w:bCs/>
              </w:rPr>
            </w:pPr>
            <w:r w:rsidRPr="00205841">
              <w:rPr>
                <w:rFonts w:asciiTheme="minorHAnsi" w:hAnsiTheme="minorHAnsi" w:cstheme="minorHAnsi"/>
              </w:rPr>
              <w:t>6pm - 8am (next day)</w:t>
            </w:r>
          </w:p>
        </w:tc>
        <w:tc>
          <w:tcPr>
            <w:tcW w:w="3158" w:type="dxa"/>
            <w:tcBorders>
              <w:top w:val="single" w:sz="6" w:space="0" w:color="auto"/>
              <w:left w:val="single" w:sz="6" w:space="0" w:color="auto"/>
              <w:bottom w:val="single" w:sz="6" w:space="0" w:color="auto"/>
              <w:right w:val="single" w:sz="6" w:space="0" w:color="auto"/>
            </w:tcBorders>
            <w:shd w:val="clear" w:color="auto" w:fill="FDE9D9" w:themeFill="accent6" w:themeFillTint="33"/>
          </w:tcPr>
          <w:p w14:paraId="38E24EFE" w14:textId="77777777" w:rsidR="0092451E" w:rsidRPr="00205841" w:rsidRDefault="0092451E" w:rsidP="0070667B">
            <w:pPr>
              <w:rPr>
                <w:rFonts w:asciiTheme="minorHAnsi" w:hAnsiTheme="minorHAnsi" w:cstheme="minorHAnsi"/>
              </w:rPr>
            </w:pPr>
            <w:r w:rsidRPr="00205841">
              <w:rPr>
                <w:rFonts w:asciiTheme="minorHAnsi" w:hAnsiTheme="minorHAnsi" w:cstheme="minorHAnsi"/>
              </w:rPr>
              <w:t>Two guards on grounds roving</w:t>
            </w:r>
          </w:p>
          <w:p w14:paraId="5CFD4402" w14:textId="77777777" w:rsidR="0092451E" w:rsidRPr="00205841" w:rsidRDefault="0092451E" w:rsidP="0070667B">
            <w:pPr>
              <w:rPr>
                <w:rFonts w:asciiTheme="minorHAnsi" w:hAnsiTheme="minorHAnsi" w:cstheme="minorHAnsi"/>
                <w:b/>
                <w:bCs/>
              </w:rPr>
            </w:pPr>
            <w:r w:rsidRPr="00205841">
              <w:rPr>
                <w:rFonts w:asciiTheme="minorHAnsi" w:hAnsiTheme="minorHAnsi" w:cstheme="minorHAnsi"/>
              </w:rPr>
              <w:t>One guard with vehicle</w:t>
            </w:r>
          </w:p>
        </w:tc>
      </w:tr>
      <w:tr w:rsidR="0092451E" w:rsidRPr="00205841" w14:paraId="733A334F" w14:textId="77777777" w:rsidTr="0070667B">
        <w:tc>
          <w:tcPr>
            <w:tcW w:w="2840"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1DF1CEF6" w14:textId="1A046198" w:rsidR="0092451E" w:rsidRPr="00205841" w:rsidRDefault="0092451E" w:rsidP="0070667B">
            <w:pPr>
              <w:rPr>
                <w:rFonts w:asciiTheme="minorHAnsi" w:hAnsiTheme="minorHAnsi" w:cstheme="minorHAnsi"/>
                <w:b/>
                <w:bCs/>
              </w:rPr>
            </w:pPr>
            <w:r w:rsidRPr="00205841">
              <w:rPr>
                <w:rFonts w:asciiTheme="minorHAnsi" w:hAnsiTheme="minorHAnsi" w:cstheme="minorHAnsi"/>
              </w:rPr>
              <w:t>Saturday 1</w:t>
            </w:r>
            <w:r w:rsidR="00A117DC">
              <w:rPr>
                <w:rFonts w:asciiTheme="minorHAnsi" w:hAnsiTheme="minorHAnsi" w:cstheme="minorHAnsi"/>
              </w:rPr>
              <w:t>6</w:t>
            </w:r>
            <w:r w:rsidRPr="00205841">
              <w:rPr>
                <w:rFonts w:asciiTheme="minorHAnsi" w:hAnsiTheme="minorHAnsi" w:cstheme="minorHAnsi"/>
                <w:vertAlign w:val="superscript"/>
              </w:rPr>
              <w:t>th</w:t>
            </w:r>
            <w:r w:rsidRPr="00205841">
              <w:rPr>
                <w:rFonts w:asciiTheme="minorHAnsi" w:hAnsiTheme="minorHAnsi" w:cstheme="minorHAnsi"/>
              </w:rPr>
              <w:t xml:space="preserve"> July</w:t>
            </w:r>
          </w:p>
        </w:tc>
        <w:tc>
          <w:tcPr>
            <w:tcW w:w="2840"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609D6EC9" w14:textId="77777777" w:rsidR="0092451E" w:rsidRPr="00205841" w:rsidRDefault="0092451E" w:rsidP="0070667B">
            <w:pPr>
              <w:rPr>
                <w:rFonts w:asciiTheme="minorHAnsi" w:hAnsiTheme="minorHAnsi" w:cstheme="minorHAnsi"/>
                <w:b/>
                <w:bCs/>
              </w:rPr>
            </w:pPr>
            <w:r w:rsidRPr="00205841">
              <w:rPr>
                <w:rFonts w:asciiTheme="minorHAnsi" w:hAnsiTheme="minorHAnsi" w:cstheme="minorHAnsi"/>
              </w:rPr>
              <w:t>6pm - 8am (next day)</w:t>
            </w:r>
          </w:p>
        </w:tc>
        <w:tc>
          <w:tcPr>
            <w:tcW w:w="3158"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12AFF06F" w14:textId="77777777" w:rsidR="0092451E" w:rsidRPr="00205841" w:rsidRDefault="0092451E" w:rsidP="0070667B">
            <w:pPr>
              <w:rPr>
                <w:rFonts w:asciiTheme="minorHAnsi" w:hAnsiTheme="minorHAnsi" w:cstheme="minorHAnsi"/>
              </w:rPr>
            </w:pPr>
            <w:r w:rsidRPr="00205841">
              <w:rPr>
                <w:rFonts w:asciiTheme="minorHAnsi" w:hAnsiTheme="minorHAnsi" w:cstheme="minorHAnsi"/>
              </w:rPr>
              <w:t>One guard on grounds roving</w:t>
            </w:r>
          </w:p>
          <w:p w14:paraId="02A79CE2" w14:textId="77777777" w:rsidR="0092451E" w:rsidRPr="00205841" w:rsidRDefault="0092451E" w:rsidP="0070667B">
            <w:pPr>
              <w:rPr>
                <w:rFonts w:asciiTheme="minorHAnsi" w:hAnsiTheme="minorHAnsi" w:cstheme="minorHAnsi"/>
                <w:b/>
                <w:bCs/>
              </w:rPr>
            </w:pPr>
            <w:r w:rsidRPr="00205841">
              <w:rPr>
                <w:rFonts w:asciiTheme="minorHAnsi" w:hAnsiTheme="minorHAnsi" w:cstheme="minorHAnsi"/>
              </w:rPr>
              <w:t>One guard with vehicle</w:t>
            </w:r>
          </w:p>
        </w:tc>
      </w:tr>
    </w:tbl>
    <w:p w14:paraId="73E20716" w14:textId="77777777" w:rsidR="0092451E" w:rsidRPr="00205841" w:rsidRDefault="0092451E" w:rsidP="0092451E">
      <w:pPr>
        <w:rPr>
          <w:rFonts w:asciiTheme="minorHAnsi" w:hAnsiTheme="minorHAnsi" w:cstheme="minorHAnsi"/>
        </w:rPr>
      </w:pPr>
    </w:p>
    <w:p w14:paraId="4136BCD2" w14:textId="77777777" w:rsidR="0092451E" w:rsidRPr="00205841" w:rsidRDefault="0092451E" w:rsidP="0092451E">
      <w:pPr>
        <w:rPr>
          <w:rFonts w:asciiTheme="minorHAnsi" w:hAnsiTheme="minorHAnsi" w:cstheme="minorHAnsi"/>
          <w:b/>
          <w:bCs/>
        </w:rPr>
      </w:pPr>
      <w:r w:rsidRPr="00205841">
        <w:rPr>
          <w:rFonts w:asciiTheme="minorHAnsi" w:hAnsiTheme="minorHAnsi" w:cstheme="minorHAnsi"/>
          <w:b/>
          <w:bCs/>
        </w:rPr>
        <w:t>2.  Side Show Alley Security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43"/>
        <w:gridCol w:w="2843"/>
        <w:gridCol w:w="3211"/>
      </w:tblGrid>
      <w:tr w:rsidR="0092451E" w:rsidRPr="00205841" w14:paraId="04190AA8" w14:textId="77777777" w:rsidTr="0070667B">
        <w:tc>
          <w:tcPr>
            <w:tcW w:w="2843" w:type="dxa"/>
            <w:shd w:val="clear" w:color="auto" w:fill="FDE9D9" w:themeFill="accent6" w:themeFillTint="33"/>
          </w:tcPr>
          <w:p w14:paraId="6BF6986E" w14:textId="448CE9D1" w:rsidR="0092451E" w:rsidRPr="00205841" w:rsidRDefault="0092451E" w:rsidP="0070667B">
            <w:pPr>
              <w:rPr>
                <w:rFonts w:asciiTheme="minorHAnsi" w:hAnsiTheme="minorHAnsi" w:cstheme="minorHAnsi"/>
                <w:bCs/>
              </w:rPr>
            </w:pPr>
            <w:r w:rsidRPr="00205841">
              <w:rPr>
                <w:rFonts w:asciiTheme="minorHAnsi" w:hAnsiTheme="minorHAnsi" w:cstheme="minorHAnsi"/>
                <w:bCs/>
              </w:rPr>
              <w:t>Friday 1</w:t>
            </w:r>
            <w:r w:rsidR="00A117DC">
              <w:rPr>
                <w:rFonts w:asciiTheme="minorHAnsi" w:hAnsiTheme="minorHAnsi" w:cstheme="minorHAnsi"/>
                <w:bCs/>
              </w:rPr>
              <w:t>5</w:t>
            </w:r>
            <w:r w:rsidRPr="00205841">
              <w:rPr>
                <w:rFonts w:asciiTheme="minorHAnsi" w:hAnsiTheme="minorHAnsi" w:cstheme="minorHAnsi"/>
                <w:bCs/>
                <w:vertAlign w:val="superscript"/>
              </w:rPr>
              <w:t>th</w:t>
            </w:r>
            <w:r w:rsidRPr="00205841">
              <w:rPr>
                <w:rFonts w:asciiTheme="minorHAnsi" w:hAnsiTheme="minorHAnsi" w:cstheme="minorHAnsi"/>
                <w:bCs/>
              </w:rPr>
              <w:t xml:space="preserve"> July</w:t>
            </w:r>
          </w:p>
        </w:tc>
        <w:tc>
          <w:tcPr>
            <w:tcW w:w="2843" w:type="dxa"/>
            <w:shd w:val="clear" w:color="auto" w:fill="FDE9D9" w:themeFill="accent6" w:themeFillTint="33"/>
          </w:tcPr>
          <w:p w14:paraId="6E42B37D" w14:textId="77777777" w:rsidR="0092451E" w:rsidRPr="00205841" w:rsidRDefault="0092451E" w:rsidP="0070667B">
            <w:pPr>
              <w:rPr>
                <w:rFonts w:asciiTheme="minorHAnsi" w:hAnsiTheme="minorHAnsi" w:cstheme="minorHAnsi"/>
                <w:bCs/>
              </w:rPr>
            </w:pPr>
            <w:r w:rsidRPr="00205841">
              <w:rPr>
                <w:rFonts w:asciiTheme="minorHAnsi" w:hAnsiTheme="minorHAnsi" w:cstheme="minorHAnsi"/>
                <w:bCs/>
              </w:rPr>
              <w:t>12 Noon to 12 Midnight</w:t>
            </w:r>
          </w:p>
        </w:tc>
        <w:tc>
          <w:tcPr>
            <w:tcW w:w="3211" w:type="dxa"/>
            <w:shd w:val="clear" w:color="auto" w:fill="FDE9D9" w:themeFill="accent6" w:themeFillTint="33"/>
          </w:tcPr>
          <w:p w14:paraId="0FECA23F" w14:textId="77777777" w:rsidR="0092451E" w:rsidRPr="00205841" w:rsidRDefault="0092451E" w:rsidP="0070667B">
            <w:pPr>
              <w:rPr>
                <w:rFonts w:asciiTheme="minorHAnsi" w:hAnsiTheme="minorHAnsi" w:cstheme="minorHAnsi"/>
                <w:bCs/>
              </w:rPr>
            </w:pPr>
            <w:r w:rsidRPr="00205841">
              <w:rPr>
                <w:rFonts w:asciiTheme="minorHAnsi" w:hAnsiTheme="minorHAnsi" w:cstheme="minorHAnsi"/>
                <w:bCs/>
              </w:rPr>
              <w:t>One guard roving</w:t>
            </w:r>
          </w:p>
        </w:tc>
      </w:tr>
      <w:tr w:rsidR="0092451E" w:rsidRPr="00205841" w14:paraId="783D5C23" w14:textId="77777777" w:rsidTr="0070667B">
        <w:tc>
          <w:tcPr>
            <w:tcW w:w="2843" w:type="dxa"/>
            <w:shd w:val="clear" w:color="auto" w:fill="DBE5F1" w:themeFill="accent1" w:themeFillTint="33"/>
          </w:tcPr>
          <w:p w14:paraId="4FBA723F" w14:textId="3ACF7A69" w:rsidR="0092451E" w:rsidRPr="00205841" w:rsidRDefault="0092451E" w:rsidP="0070667B">
            <w:pPr>
              <w:rPr>
                <w:rFonts w:asciiTheme="minorHAnsi" w:hAnsiTheme="minorHAnsi" w:cstheme="minorHAnsi"/>
                <w:bCs/>
              </w:rPr>
            </w:pPr>
            <w:r w:rsidRPr="00205841">
              <w:rPr>
                <w:rFonts w:asciiTheme="minorHAnsi" w:hAnsiTheme="minorHAnsi" w:cstheme="minorHAnsi"/>
                <w:bCs/>
              </w:rPr>
              <w:t>Saturday 1</w:t>
            </w:r>
            <w:r w:rsidR="00A117DC">
              <w:rPr>
                <w:rFonts w:asciiTheme="minorHAnsi" w:hAnsiTheme="minorHAnsi" w:cstheme="minorHAnsi"/>
                <w:bCs/>
              </w:rPr>
              <w:t>6</w:t>
            </w:r>
            <w:r w:rsidRPr="00205841">
              <w:rPr>
                <w:rFonts w:asciiTheme="minorHAnsi" w:hAnsiTheme="minorHAnsi" w:cstheme="minorHAnsi"/>
                <w:bCs/>
                <w:vertAlign w:val="superscript"/>
              </w:rPr>
              <w:t>h</w:t>
            </w:r>
            <w:r w:rsidRPr="00205841">
              <w:rPr>
                <w:rFonts w:asciiTheme="minorHAnsi" w:hAnsiTheme="minorHAnsi" w:cstheme="minorHAnsi"/>
                <w:bCs/>
              </w:rPr>
              <w:t xml:space="preserve"> July</w:t>
            </w:r>
          </w:p>
        </w:tc>
        <w:tc>
          <w:tcPr>
            <w:tcW w:w="2843" w:type="dxa"/>
            <w:shd w:val="clear" w:color="auto" w:fill="DBE5F1" w:themeFill="accent1" w:themeFillTint="33"/>
          </w:tcPr>
          <w:p w14:paraId="3EBDC2F6" w14:textId="77777777" w:rsidR="0092451E" w:rsidRPr="00205841" w:rsidRDefault="0092451E" w:rsidP="0070667B">
            <w:pPr>
              <w:rPr>
                <w:rFonts w:asciiTheme="minorHAnsi" w:hAnsiTheme="minorHAnsi" w:cstheme="minorHAnsi"/>
                <w:bCs/>
              </w:rPr>
            </w:pPr>
            <w:r w:rsidRPr="00205841">
              <w:rPr>
                <w:rFonts w:asciiTheme="minorHAnsi" w:hAnsiTheme="minorHAnsi" w:cstheme="minorHAnsi"/>
                <w:bCs/>
              </w:rPr>
              <w:t>12 Noon to 12 Midnight</w:t>
            </w:r>
          </w:p>
        </w:tc>
        <w:tc>
          <w:tcPr>
            <w:tcW w:w="3211" w:type="dxa"/>
            <w:shd w:val="clear" w:color="auto" w:fill="DBE5F1" w:themeFill="accent1" w:themeFillTint="33"/>
          </w:tcPr>
          <w:p w14:paraId="10ED3CAC" w14:textId="77777777" w:rsidR="0092451E" w:rsidRPr="00205841" w:rsidRDefault="0092451E" w:rsidP="0070667B">
            <w:pPr>
              <w:rPr>
                <w:rFonts w:asciiTheme="minorHAnsi" w:hAnsiTheme="minorHAnsi" w:cstheme="minorHAnsi"/>
                <w:bCs/>
              </w:rPr>
            </w:pPr>
            <w:r w:rsidRPr="00205841">
              <w:rPr>
                <w:rFonts w:asciiTheme="minorHAnsi" w:hAnsiTheme="minorHAnsi" w:cstheme="minorHAnsi"/>
                <w:bCs/>
              </w:rPr>
              <w:t>One guard roving</w:t>
            </w:r>
          </w:p>
        </w:tc>
      </w:tr>
    </w:tbl>
    <w:p w14:paraId="650499C2" w14:textId="77777777" w:rsidR="0092451E" w:rsidRPr="00205841" w:rsidRDefault="0092451E" w:rsidP="0092451E">
      <w:pPr>
        <w:rPr>
          <w:rFonts w:asciiTheme="minorHAnsi" w:hAnsiTheme="minorHAnsi" w:cstheme="minorHAnsi"/>
          <w:b/>
          <w:bCs/>
        </w:rPr>
      </w:pPr>
    </w:p>
    <w:p w14:paraId="7C8B88CE" w14:textId="77777777" w:rsidR="0092451E" w:rsidRPr="00205841" w:rsidRDefault="0092451E" w:rsidP="0092451E">
      <w:pPr>
        <w:rPr>
          <w:rFonts w:asciiTheme="minorHAnsi" w:hAnsiTheme="minorHAnsi" w:cstheme="minorHAnsi"/>
          <w:b/>
          <w:bCs/>
        </w:rPr>
      </w:pPr>
      <w:r w:rsidRPr="00205841">
        <w:rPr>
          <w:rFonts w:asciiTheme="minorHAnsi" w:hAnsiTheme="minorHAnsi" w:cstheme="minorHAnsi"/>
          <w:b/>
          <w:bCs/>
        </w:rPr>
        <w:t>3. Fence &amp; Office Security</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40"/>
        <w:gridCol w:w="2840"/>
        <w:gridCol w:w="3158"/>
      </w:tblGrid>
      <w:tr w:rsidR="0092451E" w:rsidRPr="00205841" w14:paraId="4D416D82" w14:textId="77777777" w:rsidTr="0070667B">
        <w:tc>
          <w:tcPr>
            <w:tcW w:w="2840" w:type="dxa"/>
            <w:tcBorders>
              <w:top w:val="single" w:sz="6" w:space="0" w:color="auto"/>
              <w:left w:val="single" w:sz="6" w:space="0" w:color="auto"/>
              <w:bottom w:val="single" w:sz="6" w:space="0" w:color="auto"/>
              <w:right w:val="single" w:sz="6" w:space="0" w:color="auto"/>
            </w:tcBorders>
            <w:shd w:val="clear" w:color="auto" w:fill="FDE9D9" w:themeFill="accent6" w:themeFillTint="33"/>
          </w:tcPr>
          <w:p w14:paraId="100C452B" w14:textId="10781992" w:rsidR="0092451E" w:rsidRPr="00205841" w:rsidRDefault="0092451E" w:rsidP="0070667B">
            <w:pPr>
              <w:rPr>
                <w:rFonts w:asciiTheme="minorHAnsi" w:hAnsiTheme="minorHAnsi" w:cstheme="minorHAnsi"/>
              </w:rPr>
            </w:pPr>
            <w:r w:rsidRPr="00205841">
              <w:rPr>
                <w:rFonts w:asciiTheme="minorHAnsi" w:hAnsiTheme="minorHAnsi" w:cstheme="minorHAnsi"/>
                <w:bCs/>
              </w:rPr>
              <w:t>Friday 1</w:t>
            </w:r>
            <w:r w:rsidR="00A117DC">
              <w:rPr>
                <w:rFonts w:asciiTheme="minorHAnsi" w:hAnsiTheme="minorHAnsi" w:cstheme="minorHAnsi"/>
                <w:bCs/>
              </w:rPr>
              <w:t>5</w:t>
            </w:r>
            <w:r w:rsidRPr="00205841">
              <w:rPr>
                <w:rFonts w:asciiTheme="minorHAnsi" w:hAnsiTheme="minorHAnsi" w:cstheme="minorHAnsi"/>
                <w:bCs/>
                <w:vertAlign w:val="superscript"/>
              </w:rPr>
              <w:t>th</w:t>
            </w:r>
            <w:r w:rsidRPr="00205841">
              <w:rPr>
                <w:rFonts w:asciiTheme="minorHAnsi" w:hAnsiTheme="minorHAnsi" w:cstheme="minorHAnsi"/>
                <w:bCs/>
              </w:rPr>
              <w:t xml:space="preserve"> July</w:t>
            </w:r>
          </w:p>
        </w:tc>
        <w:tc>
          <w:tcPr>
            <w:tcW w:w="2840" w:type="dxa"/>
            <w:tcBorders>
              <w:top w:val="single" w:sz="6" w:space="0" w:color="auto"/>
              <w:left w:val="single" w:sz="6" w:space="0" w:color="auto"/>
              <w:bottom w:val="single" w:sz="6" w:space="0" w:color="auto"/>
              <w:right w:val="single" w:sz="6" w:space="0" w:color="auto"/>
            </w:tcBorders>
            <w:shd w:val="clear" w:color="auto" w:fill="FDE9D9" w:themeFill="accent6" w:themeFillTint="33"/>
          </w:tcPr>
          <w:p w14:paraId="1FC38ED5" w14:textId="77777777" w:rsidR="0092451E" w:rsidRDefault="0092451E" w:rsidP="0070667B">
            <w:pPr>
              <w:rPr>
                <w:rFonts w:asciiTheme="minorHAnsi" w:hAnsiTheme="minorHAnsi" w:cstheme="minorHAnsi"/>
              </w:rPr>
            </w:pPr>
            <w:r w:rsidRPr="00205841">
              <w:rPr>
                <w:rFonts w:asciiTheme="minorHAnsi" w:hAnsiTheme="minorHAnsi" w:cstheme="minorHAnsi"/>
              </w:rPr>
              <w:t>8am – 10pm</w:t>
            </w:r>
          </w:p>
          <w:p w14:paraId="41C63FB0" w14:textId="5DAD7768" w:rsidR="00164AB3" w:rsidRPr="00205841" w:rsidRDefault="00CF5EA4" w:rsidP="0070667B">
            <w:pPr>
              <w:rPr>
                <w:rFonts w:asciiTheme="minorHAnsi" w:hAnsiTheme="minorHAnsi" w:cstheme="minorHAnsi"/>
              </w:rPr>
            </w:pPr>
            <w:r w:rsidRPr="00205841">
              <w:rPr>
                <w:rFonts w:asciiTheme="minorHAnsi" w:hAnsiTheme="minorHAnsi" w:cstheme="minorHAnsi"/>
                <w:bCs/>
              </w:rPr>
              <w:t xml:space="preserve">12 Noon to </w:t>
            </w:r>
            <w:r>
              <w:rPr>
                <w:rFonts w:asciiTheme="minorHAnsi" w:hAnsiTheme="minorHAnsi" w:cstheme="minorHAnsi"/>
                <w:bCs/>
              </w:rPr>
              <w:t>8pm</w:t>
            </w:r>
          </w:p>
        </w:tc>
        <w:tc>
          <w:tcPr>
            <w:tcW w:w="3158" w:type="dxa"/>
            <w:tcBorders>
              <w:top w:val="single" w:sz="6" w:space="0" w:color="auto"/>
              <w:left w:val="single" w:sz="6" w:space="0" w:color="auto"/>
              <w:bottom w:val="single" w:sz="6" w:space="0" w:color="auto"/>
              <w:right w:val="single" w:sz="6" w:space="0" w:color="auto"/>
            </w:tcBorders>
            <w:shd w:val="clear" w:color="auto" w:fill="FDE9D9" w:themeFill="accent6" w:themeFillTint="33"/>
          </w:tcPr>
          <w:p w14:paraId="5E0E637E" w14:textId="77777777" w:rsidR="0092451E" w:rsidRDefault="0092451E" w:rsidP="0070667B">
            <w:pPr>
              <w:rPr>
                <w:rFonts w:asciiTheme="minorHAnsi" w:hAnsiTheme="minorHAnsi" w:cstheme="minorHAnsi"/>
              </w:rPr>
            </w:pPr>
            <w:r w:rsidRPr="00205841">
              <w:rPr>
                <w:rFonts w:asciiTheme="minorHAnsi" w:hAnsiTheme="minorHAnsi" w:cstheme="minorHAnsi"/>
              </w:rPr>
              <w:t xml:space="preserve">One guard with vehicle </w:t>
            </w:r>
          </w:p>
          <w:p w14:paraId="6D861E33" w14:textId="116FBCA2" w:rsidR="0026148A" w:rsidRPr="00205841" w:rsidRDefault="0026148A" w:rsidP="0070667B">
            <w:pPr>
              <w:rPr>
                <w:rFonts w:asciiTheme="minorHAnsi" w:hAnsiTheme="minorHAnsi" w:cstheme="minorHAnsi"/>
              </w:rPr>
            </w:pPr>
            <w:r>
              <w:rPr>
                <w:rFonts w:asciiTheme="minorHAnsi" w:hAnsiTheme="minorHAnsi" w:cstheme="minorHAnsi"/>
              </w:rPr>
              <w:t>One guard roving</w:t>
            </w:r>
          </w:p>
        </w:tc>
      </w:tr>
      <w:tr w:rsidR="0092451E" w:rsidRPr="00205841" w14:paraId="38CC04A9" w14:textId="77777777" w:rsidTr="0070667B">
        <w:tc>
          <w:tcPr>
            <w:tcW w:w="2840"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6212EC1E" w14:textId="3F15B207" w:rsidR="0092451E" w:rsidRPr="00205841" w:rsidRDefault="0092451E" w:rsidP="0070667B">
            <w:pPr>
              <w:rPr>
                <w:rFonts w:asciiTheme="minorHAnsi" w:hAnsiTheme="minorHAnsi" w:cstheme="minorHAnsi"/>
              </w:rPr>
            </w:pPr>
            <w:r w:rsidRPr="00205841">
              <w:rPr>
                <w:rFonts w:asciiTheme="minorHAnsi" w:hAnsiTheme="minorHAnsi" w:cstheme="minorHAnsi"/>
                <w:bCs/>
              </w:rPr>
              <w:t>Saturday 1</w:t>
            </w:r>
            <w:r w:rsidR="00974BC7">
              <w:rPr>
                <w:rFonts w:asciiTheme="minorHAnsi" w:hAnsiTheme="minorHAnsi" w:cstheme="minorHAnsi"/>
                <w:bCs/>
              </w:rPr>
              <w:t>6</w:t>
            </w:r>
            <w:r w:rsidRPr="00205841">
              <w:rPr>
                <w:rFonts w:asciiTheme="minorHAnsi" w:hAnsiTheme="minorHAnsi" w:cstheme="minorHAnsi"/>
                <w:bCs/>
                <w:vertAlign w:val="superscript"/>
              </w:rPr>
              <w:t>th</w:t>
            </w:r>
            <w:r w:rsidRPr="00205841">
              <w:rPr>
                <w:rFonts w:asciiTheme="minorHAnsi" w:hAnsiTheme="minorHAnsi" w:cstheme="minorHAnsi"/>
                <w:bCs/>
              </w:rPr>
              <w:t xml:space="preserve"> July</w:t>
            </w:r>
          </w:p>
        </w:tc>
        <w:tc>
          <w:tcPr>
            <w:tcW w:w="2840"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02FB7E2A" w14:textId="77777777" w:rsidR="0092451E" w:rsidRDefault="0092451E" w:rsidP="0070667B">
            <w:pPr>
              <w:rPr>
                <w:rFonts w:asciiTheme="minorHAnsi" w:hAnsiTheme="minorHAnsi" w:cstheme="minorHAnsi"/>
              </w:rPr>
            </w:pPr>
            <w:r w:rsidRPr="00205841">
              <w:rPr>
                <w:rFonts w:asciiTheme="minorHAnsi" w:hAnsiTheme="minorHAnsi" w:cstheme="minorHAnsi"/>
              </w:rPr>
              <w:t>8am – 10pm</w:t>
            </w:r>
          </w:p>
          <w:p w14:paraId="0AF91737" w14:textId="0523D453" w:rsidR="00CF5EA4" w:rsidRPr="00205841" w:rsidRDefault="00CF5EA4" w:rsidP="0070667B">
            <w:pPr>
              <w:rPr>
                <w:rFonts w:asciiTheme="minorHAnsi" w:hAnsiTheme="minorHAnsi" w:cstheme="minorHAnsi"/>
              </w:rPr>
            </w:pPr>
            <w:r w:rsidRPr="00205841">
              <w:rPr>
                <w:rFonts w:asciiTheme="minorHAnsi" w:hAnsiTheme="minorHAnsi" w:cstheme="minorHAnsi"/>
                <w:bCs/>
              </w:rPr>
              <w:t xml:space="preserve">12 Noon to </w:t>
            </w:r>
            <w:r>
              <w:rPr>
                <w:rFonts w:asciiTheme="minorHAnsi" w:hAnsiTheme="minorHAnsi" w:cstheme="minorHAnsi"/>
                <w:bCs/>
              </w:rPr>
              <w:t>8pm</w:t>
            </w:r>
          </w:p>
        </w:tc>
        <w:tc>
          <w:tcPr>
            <w:tcW w:w="3158"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6713D738" w14:textId="77777777" w:rsidR="0092451E" w:rsidRDefault="0092451E" w:rsidP="0070667B">
            <w:pPr>
              <w:rPr>
                <w:rFonts w:asciiTheme="minorHAnsi" w:hAnsiTheme="minorHAnsi" w:cstheme="minorHAnsi"/>
              </w:rPr>
            </w:pPr>
            <w:r w:rsidRPr="00205841">
              <w:rPr>
                <w:rFonts w:asciiTheme="minorHAnsi" w:hAnsiTheme="minorHAnsi" w:cstheme="minorHAnsi"/>
              </w:rPr>
              <w:t>One guard with vehicle</w:t>
            </w:r>
          </w:p>
          <w:p w14:paraId="10FC4411" w14:textId="70FF1F27" w:rsidR="0026148A" w:rsidRPr="00205841" w:rsidRDefault="00AB18BC" w:rsidP="0070667B">
            <w:pPr>
              <w:rPr>
                <w:rFonts w:asciiTheme="minorHAnsi" w:hAnsiTheme="minorHAnsi" w:cstheme="minorHAnsi"/>
              </w:rPr>
            </w:pPr>
            <w:r>
              <w:rPr>
                <w:rFonts w:asciiTheme="minorHAnsi" w:hAnsiTheme="minorHAnsi" w:cstheme="minorHAnsi"/>
              </w:rPr>
              <w:t>One guard roving</w:t>
            </w:r>
          </w:p>
        </w:tc>
      </w:tr>
    </w:tbl>
    <w:p w14:paraId="05DBA1FD" w14:textId="77777777" w:rsidR="0092451E" w:rsidRPr="00205841" w:rsidRDefault="0092451E" w:rsidP="0092451E">
      <w:pPr>
        <w:rPr>
          <w:rFonts w:asciiTheme="minorHAnsi" w:hAnsiTheme="minorHAnsi" w:cstheme="minorHAnsi"/>
          <w:b/>
        </w:rPr>
      </w:pPr>
    </w:p>
    <w:p w14:paraId="55E20B2D" w14:textId="77777777" w:rsidR="0092451E" w:rsidRPr="00205841" w:rsidRDefault="0092451E" w:rsidP="0092451E">
      <w:pPr>
        <w:rPr>
          <w:rFonts w:asciiTheme="minorHAnsi" w:hAnsiTheme="minorHAnsi" w:cstheme="minorHAnsi"/>
        </w:rPr>
      </w:pPr>
      <w:r w:rsidRPr="00205841">
        <w:rPr>
          <w:rFonts w:asciiTheme="minorHAnsi" w:hAnsiTheme="minorHAnsi" w:cstheme="minorHAnsi"/>
          <w:b/>
        </w:rPr>
        <w:t>4.  In addition</w:t>
      </w:r>
      <w:r w:rsidRPr="00205841">
        <w:rPr>
          <w:rFonts w:asciiTheme="minorHAnsi" w:hAnsiTheme="minorHAnsi" w:cstheme="minorHAnsi"/>
        </w:rPr>
        <w:t>: there is to be one guard available at 6am for opening of gates for approximately one hour on Friday &amp; Saturday and from approximately midday until midnight on Friday &amp; Saturday who will be available for accompanying KDSS staff in the provision of official duties, including the transport of money, and for resolving security issues in all areas.</w:t>
      </w:r>
    </w:p>
    <w:p w14:paraId="5BD393E3" w14:textId="77777777" w:rsidR="0092451E" w:rsidRPr="00205841" w:rsidRDefault="0092451E" w:rsidP="0092451E">
      <w:pPr>
        <w:rPr>
          <w:rFonts w:asciiTheme="minorHAnsi" w:hAnsiTheme="minorHAnsi" w:cstheme="minorHAnsi"/>
        </w:rPr>
      </w:pPr>
    </w:p>
    <w:p w14:paraId="5EDD63CC" w14:textId="77777777" w:rsidR="0092451E" w:rsidRPr="00205841" w:rsidRDefault="0092451E" w:rsidP="0092451E">
      <w:pPr>
        <w:rPr>
          <w:rFonts w:asciiTheme="minorHAnsi" w:hAnsiTheme="minorHAnsi" w:cstheme="minorHAnsi"/>
          <w:b/>
          <w:bCs/>
        </w:rPr>
      </w:pPr>
      <w:r w:rsidRPr="00205841">
        <w:rPr>
          <w:rFonts w:asciiTheme="minorHAnsi" w:hAnsiTheme="minorHAnsi" w:cstheme="minorHAnsi"/>
          <w:b/>
          <w:bCs/>
        </w:rPr>
        <w:t>5.  Bar Security</w:t>
      </w:r>
    </w:p>
    <w:tbl>
      <w:tblPr>
        <w:tblW w:w="88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40"/>
        <w:gridCol w:w="2840"/>
        <w:gridCol w:w="3158"/>
      </w:tblGrid>
      <w:tr w:rsidR="0092451E" w:rsidRPr="00205841" w14:paraId="32B2C523" w14:textId="77777777" w:rsidTr="0070667B">
        <w:tc>
          <w:tcPr>
            <w:tcW w:w="2840" w:type="dxa"/>
            <w:vMerge w:val="restart"/>
            <w:tcBorders>
              <w:top w:val="single" w:sz="6" w:space="0" w:color="auto"/>
              <w:left w:val="single" w:sz="6" w:space="0" w:color="auto"/>
              <w:right w:val="single" w:sz="6" w:space="0" w:color="auto"/>
            </w:tcBorders>
            <w:shd w:val="clear" w:color="auto" w:fill="FDE9D9" w:themeFill="accent6" w:themeFillTint="33"/>
          </w:tcPr>
          <w:p w14:paraId="6E4A7E5F" w14:textId="266CFE8A" w:rsidR="0092451E" w:rsidRPr="00205841" w:rsidRDefault="0092451E" w:rsidP="0070667B">
            <w:pPr>
              <w:rPr>
                <w:rFonts w:asciiTheme="minorHAnsi" w:hAnsiTheme="minorHAnsi" w:cstheme="minorHAnsi"/>
              </w:rPr>
            </w:pPr>
            <w:r w:rsidRPr="00205841">
              <w:rPr>
                <w:rFonts w:asciiTheme="minorHAnsi" w:hAnsiTheme="minorHAnsi" w:cstheme="minorHAnsi"/>
                <w:bCs/>
              </w:rPr>
              <w:t>Friday 1</w:t>
            </w:r>
            <w:r w:rsidR="00AA697D">
              <w:rPr>
                <w:rFonts w:asciiTheme="minorHAnsi" w:hAnsiTheme="minorHAnsi" w:cstheme="minorHAnsi"/>
                <w:bCs/>
              </w:rPr>
              <w:t>5</w:t>
            </w:r>
            <w:r w:rsidRPr="00205841">
              <w:rPr>
                <w:rFonts w:asciiTheme="minorHAnsi" w:hAnsiTheme="minorHAnsi" w:cstheme="minorHAnsi"/>
                <w:bCs/>
                <w:vertAlign w:val="superscript"/>
              </w:rPr>
              <w:t>th</w:t>
            </w:r>
            <w:r w:rsidRPr="00205841">
              <w:rPr>
                <w:rFonts w:asciiTheme="minorHAnsi" w:hAnsiTheme="minorHAnsi" w:cstheme="minorHAnsi"/>
                <w:bCs/>
              </w:rPr>
              <w:t xml:space="preserve"> July</w:t>
            </w:r>
          </w:p>
          <w:p w14:paraId="3ADEE69E" w14:textId="77777777" w:rsidR="0092451E" w:rsidRPr="00205841" w:rsidRDefault="0092451E" w:rsidP="0070667B">
            <w:pPr>
              <w:rPr>
                <w:rFonts w:asciiTheme="minorHAnsi" w:hAnsiTheme="minorHAnsi" w:cstheme="minorHAnsi"/>
              </w:rPr>
            </w:pPr>
          </w:p>
        </w:tc>
        <w:tc>
          <w:tcPr>
            <w:tcW w:w="2840" w:type="dxa"/>
            <w:tcBorders>
              <w:top w:val="single" w:sz="6" w:space="0" w:color="auto"/>
              <w:left w:val="single" w:sz="6" w:space="0" w:color="auto"/>
              <w:bottom w:val="single" w:sz="6" w:space="0" w:color="auto"/>
              <w:right w:val="single" w:sz="6" w:space="0" w:color="auto"/>
            </w:tcBorders>
            <w:shd w:val="clear" w:color="auto" w:fill="FDE9D9" w:themeFill="accent6" w:themeFillTint="33"/>
          </w:tcPr>
          <w:p w14:paraId="144208A7" w14:textId="77777777" w:rsidR="0092451E" w:rsidRPr="00205841" w:rsidRDefault="0092451E" w:rsidP="0070667B">
            <w:pPr>
              <w:rPr>
                <w:rFonts w:asciiTheme="minorHAnsi" w:hAnsiTheme="minorHAnsi" w:cstheme="minorHAnsi"/>
              </w:rPr>
            </w:pPr>
            <w:r w:rsidRPr="00205841">
              <w:rPr>
                <w:rFonts w:asciiTheme="minorHAnsi" w:hAnsiTheme="minorHAnsi" w:cstheme="minorHAnsi"/>
              </w:rPr>
              <w:t>12 Noon – 8:30pm</w:t>
            </w:r>
          </w:p>
        </w:tc>
        <w:tc>
          <w:tcPr>
            <w:tcW w:w="3158" w:type="dxa"/>
            <w:tcBorders>
              <w:top w:val="single" w:sz="6" w:space="0" w:color="auto"/>
              <w:left w:val="single" w:sz="6" w:space="0" w:color="auto"/>
              <w:bottom w:val="single" w:sz="6" w:space="0" w:color="auto"/>
              <w:right w:val="single" w:sz="6" w:space="0" w:color="auto"/>
            </w:tcBorders>
            <w:shd w:val="clear" w:color="auto" w:fill="FDE9D9" w:themeFill="accent6" w:themeFillTint="33"/>
          </w:tcPr>
          <w:p w14:paraId="4452AC8F" w14:textId="77777777" w:rsidR="0092451E" w:rsidRPr="00205841" w:rsidRDefault="0092451E" w:rsidP="0070667B">
            <w:pPr>
              <w:rPr>
                <w:rFonts w:asciiTheme="minorHAnsi" w:hAnsiTheme="minorHAnsi" w:cstheme="minorHAnsi"/>
              </w:rPr>
            </w:pPr>
            <w:r w:rsidRPr="00205841">
              <w:rPr>
                <w:rFonts w:asciiTheme="minorHAnsi" w:hAnsiTheme="minorHAnsi" w:cstheme="minorHAnsi"/>
              </w:rPr>
              <w:t>One guard at Main Arena Bar</w:t>
            </w:r>
          </w:p>
        </w:tc>
      </w:tr>
      <w:tr w:rsidR="0092451E" w:rsidRPr="00205841" w14:paraId="369B9141" w14:textId="77777777" w:rsidTr="0070667B">
        <w:tc>
          <w:tcPr>
            <w:tcW w:w="2840" w:type="dxa"/>
            <w:vMerge/>
            <w:tcBorders>
              <w:left w:val="single" w:sz="6" w:space="0" w:color="auto"/>
              <w:right w:val="single" w:sz="6" w:space="0" w:color="auto"/>
            </w:tcBorders>
            <w:shd w:val="clear" w:color="auto" w:fill="FDE9D9" w:themeFill="accent6" w:themeFillTint="33"/>
          </w:tcPr>
          <w:p w14:paraId="0F41ABBB" w14:textId="77777777" w:rsidR="0092451E" w:rsidRPr="00205841" w:rsidRDefault="0092451E" w:rsidP="0070667B">
            <w:pPr>
              <w:rPr>
                <w:rFonts w:asciiTheme="minorHAnsi" w:hAnsiTheme="minorHAnsi" w:cstheme="minorHAnsi"/>
                <w:b/>
                <w:bCs/>
              </w:rPr>
            </w:pPr>
          </w:p>
        </w:tc>
        <w:tc>
          <w:tcPr>
            <w:tcW w:w="2840" w:type="dxa"/>
            <w:tcBorders>
              <w:top w:val="single" w:sz="6" w:space="0" w:color="auto"/>
              <w:left w:val="single" w:sz="6" w:space="0" w:color="auto"/>
              <w:bottom w:val="single" w:sz="6" w:space="0" w:color="auto"/>
              <w:right w:val="single" w:sz="6" w:space="0" w:color="auto"/>
            </w:tcBorders>
            <w:shd w:val="clear" w:color="auto" w:fill="FDE9D9" w:themeFill="accent6" w:themeFillTint="33"/>
          </w:tcPr>
          <w:p w14:paraId="6565DA81" w14:textId="409BE9DB" w:rsidR="0092451E" w:rsidRPr="00205841" w:rsidRDefault="00A735FC" w:rsidP="0070667B">
            <w:pPr>
              <w:rPr>
                <w:rFonts w:asciiTheme="minorHAnsi" w:hAnsiTheme="minorHAnsi" w:cstheme="minorHAnsi"/>
                <w:b/>
                <w:bCs/>
              </w:rPr>
            </w:pPr>
            <w:r>
              <w:rPr>
                <w:rFonts w:asciiTheme="minorHAnsi" w:hAnsiTheme="minorHAnsi" w:cstheme="minorHAnsi"/>
              </w:rPr>
              <w:t>12 noon t</w:t>
            </w:r>
            <w:r w:rsidR="00B97985">
              <w:rPr>
                <w:rFonts w:asciiTheme="minorHAnsi" w:hAnsiTheme="minorHAnsi" w:cstheme="minorHAnsi"/>
              </w:rPr>
              <w:t>o 5pm</w:t>
            </w:r>
          </w:p>
        </w:tc>
        <w:tc>
          <w:tcPr>
            <w:tcW w:w="3158" w:type="dxa"/>
            <w:tcBorders>
              <w:top w:val="single" w:sz="6" w:space="0" w:color="auto"/>
              <w:left w:val="single" w:sz="6" w:space="0" w:color="auto"/>
              <w:bottom w:val="single" w:sz="6" w:space="0" w:color="auto"/>
              <w:right w:val="single" w:sz="6" w:space="0" w:color="auto"/>
            </w:tcBorders>
            <w:shd w:val="clear" w:color="auto" w:fill="FDE9D9" w:themeFill="accent6" w:themeFillTint="33"/>
          </w:tcPr>
          <w:p w14:paraId="0F7C8233" w14:textId="1703A7E1" w:rsidR="0092451E" w:rsidRPr="00205841" w:rsidRDefault="0092451E" w:rsidP="0070667B">
            <w:pPr>
              <w:rPr>
                <w:rFonts w:asciiTheme="minorHAnsi" w:hAnsiTheme="minorHAnsi" w:cstheme="minorHAnsi"/>
                <w:b/>
                <w:bCs/>
              </w:rPr>
            </w:pPr>
            <w:r w:rsidRPr="00205841">
              <w:rPr>
                <w:rFonts w:asciiTheme="minorHAnsi" w:hAnsiTheme="minorHAnsi" w:cstheme="minorHAnsi"/>
              </w:rPr>
              <w:t xml:space="preserve">Two guards at </w:t>
            </w:r>
            <w:r w:rsidR="00A735FC">
              <w:rPr>
                <w:rFonts w:asciiTheme="minorHAnsi" w:hAnsiTheme="minorHAnsi" w:cstheme="minorHAnsi"/>
              </w:rPr>
              <w:t>Campdraft</w:t>
            </w:r>
            <w:r w:rsidRPr="00205841">
              <w:rPr>
                <w:rFonts w:asciiTheme="minorHAnsi" w:hAnsiTheme="minorHAnsi" w:cstheme="minorHAnsi"/>
              </w:rPr>
              <w:t xml:space="preserve"> Bar</w:t>
            </w:r>
          </w:p>
        </w:tc>
      </w:tr>
      <w:tr w:rsidR="003339FB" w:rsidRPr="00205841" w14:paraId="01D7F897" w14:textId="77777777" w:rsidTr="0070667B">
        <w:tc>
          <w:tcPr>
            <w:tcW w:w="2840" w:type="dxa"/>
            <w:vMerge/>
            <w:tcBorders>
              <w:left w:val="single" w:sz="6" w:space="0" w:color="auto"/>
              <w:right w:val="single" w:sz="6" w:space="0" w:color="auto"/>
            </w:tcBorders>
            <w:shd w:val="clear" w:color="auto" w:fill="FDE9D9" w:themeFill="accent6" w:themeFillTint="33"/>
          </w:tcPr>
          <w:p w14:paraId="0C60E551" w14:textId="77777777" w:rsidR="003339FB" w:rsidRPr="00205841" w:rsidRDefault="003339FB" w:rsidP="0070667B">
            <w:pPr>
              <w:rPr>
                <w:rFonts w:asciiTheme="minorHAnsi" w:hAnsiTheme="minorHAnsi" w:cstheme="minorHAnsi"/>
                <w:b/>
                <w:bCs/>
              </w:rPr>
            </w:pPr>
          </w:p>
        </w:tc>
        <w:tc>
          <w:tcPr>
            <w:tcW w:w="2840" w:type="dxa"/>
            <w:tcBorders>
              <w:top w:val="single" w:sz="6" w:space="0" w:color="auto"/>
              <w:left w:val="single" w:sz="6" w:space="0" w:color="auto"/>
              <w:bottom w:val="single" w:sz="6" w:space="0" w:color="auto"/>
              <w:right w:val="single" w:sz="6" w:space="0" w:color="auto"/>
            </w:tcBorders>
            <w:shd w:val="clear" w:color="auto" w:fill="FDE9D9" w:themeFill="accent6" w:themeFillTint="33"/>
          </w:tcPr>
          <w:p w14:paraId="7C4A0FFE" w14:textId="093C7FF2" w:rsidR="003339FB" w:rsidRPr="00205841" w:rsidRDefault="003B1AE5" w:rsidP="0070667B">
            <w:pPr>
              <w:rPr>
                <w:rFonts w:asciiTheme="minorHAnsi" w:hAnsiTheme="minorHAnsi" w:cstheme="minorHAnsi"/>
              </w:rPr>
            </w:pPr>
            <w:r>
              <w:rPr>
                <w:rFonts w:asciiTheme="minorHAnsi" w:hAnsiTheme="minorHAnsi" w:cstheme="minorHAnsi"/>
              </w:rPr>
              <w:t>5.15pm to 2am</w:t>
            </w:r>
          </w:p>
        </w:tc>
        <w:tc>
          <w:tcPr>
            <w:tcW w:w="3158" w:type="dxa"/>
            <w:tcBorders>
              <w:top w:val="single" w:sz="6" w:space="0" w:color="auto"/>
              <w:left w:val="single" w:sz="6" w:space="0" w:color="auto"/>
              <w:bottom w:val="single" w:sz="6" w:space="0" w:color="auto"/>
              <w:right w:val="single" w:sz="6" w:space="0" w:color="auto"/>
            </w:tcBorders>
            <w:shd w:val="clear" w:color="auto" w:fill="FDE9D9" w:themeFill="accent6" w:themeFillTint="33"/>
          </w:tcPr>
          <w:p w14:paraId="40546C9F" w14:textId="594B323C" w:rsidR="003339FB" w:rsidRPr="00205841" w:rsidRDefault="00A735FC" w:rsidP="0070667B">
            <w:pPr>
              <w:rPr>
                <w:rFonts w:asciiTheme="minorHAnsi" w:hAnsiTheme="minorHAnsi" w:cstheme="minorHAnsi"/>
              </w:rPr>
            </w:pPr>
            <w:r w:rsidRPr="00205841">
              <w:rPr>
                <w:rFonts w:asciiTheme="minorHAnsi" w:hAnsiTheme="minorHAnsi" w:cstheme="minorHAnsi"/>
              </w:rPr>
              <w:t>Two guards at Rodeo Bar</w:t>
            </w:r>
          </w:p>
        </w:tc>
      </w:tr>
      <w:tr w:rsidR="0092451E" w:rsidRPr="00205841" w14:paraId="636C7ED3" w14:textId="77777777" w:rsidTr="0070667B">
        <w:tc>
          <w:tcPr>
            <w:tcW w:w="2840" w:type="dxa"/>
            <w:vMerge/>
            <w:tcBorders>
              <w:left w:val="single" w:sz="6" w:space="0" w:color="auto"/>
              <w:bottom w:val="nil"/>
              <w:right w:val="single" w:sz="6" w:space="0" w:color="auto"/>
            </w:tcBorders>
            <w:shd w:val="clear" w:color="auto" w:fill="FDE9D9" w:themeFill="accent6" w:themeFillTint="33"/>
          </w:tcPr>
          <w:p w14:paraId="09204355" w14:textId="77777777" w:rsidR="0092451E" w:rsidRPr="00205841" w:rsidRDefault="0092451E" w:rsidP="0070667B">
            <w:pPr>
              <w:rPr>
                <w:rFonts w:asciiTheme="minorHAnsi" w:hAnsiTheme="minorHAnsi" w:cstheme="minorHAnsi"/>
                <w:b/>
                <w:bCs/>
              </w:rPr>
            </w:pPr>
          </w:p>
        </w:tc>
        <w:tc>
          <w:tcPr>
            <w:tcW w:w="2840" w:type="dxa"/>
            <w:tcBorders>
              <w:top w:val="single" w:sz="6" w:space="0" w:color="auto"/>
              <w:left w:val="single" w:sz="6" w:space="0" w:color="auto"/>
              <w:bottom w:val="single" w:sz="4" w:space="0" w:color="auto"/>
              <w:right w:val="single" w:sz="6" w:space="0" w:color="auto"/>
            </w:tcBorders>
            <w:shd w:val="clear" w:color="auto" w:fill="FDE9D9" w:themeFill="accent6" w:themeFillTint="33"/>
          </w:tcPr>
          <w:p w14:paraId="35C3C9C1" w14:textId="77777777" w:rsidR="0092451E" w:rsidRPr="00205841" w:rsidRDefault="0092451E" w:rsidP="0070667B">
            <w:pPr>
              <w:rPr>
                <w:rFonts w:asciiTheme="minorHAnsi" w:hAnsiTheme="minorHAnsi" w:cstheme="minorHAnsi"/>
                <w:b/>
                <w:bCs/>
              </w:rPr>
            </w:pPr>
            <w:r w:rsidRPr="00205841">
              <w:rPr>
                <w:rFonts w:asciiTheme="minorHAnsi" w:hAnsiTheme="minorHAnsi" w:cstheme="minorHAnsi"/>
              </w:rPr>
              <w:t>5.30pm – 12 Midnight</w:t>
            </w:r>
          </w:p>
        </w:tc>
        <w:tc>
          <w:tcPr>
            <w:tcW w:w="3158" w:type="dxa"/>
            <w:tcBorders>
              <w:top w:val="single" w:sz="6" w:space="0" w:color="auto"/>
              <w:left w:val="single" w:sz="6" w:space="0" w:color="auto"/>
              <w:bottom w:val="single" w:sz="4" w:space="0" w:color="auto"/>
              <w:right w:val="single" w:sz="6" w:space="0" w:color="auto"/>
            </w:tcBorders>
            <w:shd w:val="clear" w:color="auto" w:fill="FDE9D9" w:themeFill="accent6" w:themeFillTint="33"/>
          </w:tcPr>
          <w:p w14:paraId="331FBB98" w14:textId="77777777" w:rsidR="0092451E" w:rsidRPr="00205841" w:rsidRDefault="0092451E" w:rsidP="0070667B">
            <w:pPr>
              <w:rPr>
                <w:rFonts w:asciiTheme="minorHAnsi" w:hAnsiTheme="minorHAnsi" w:cstheme="minorHAnsi"/>
              </w:rPr>
            </w:pPr>
            <w:r w:rsidRPr="00205841">
              <w:rPr>
                <w:rFonts w:asciiTheme="minorHAnsi" w:hAnsiTheme="minorHAnsi" w:cstheme="minorHAnsi"/>
              </w:rPr>
              <w:t>One guard floating between Rodeo Bar &amp; Main Arena Bar as Required</w:t>
            </w:r>
          </w:p>
        </w:tc>
      </w:tr>
      <w:tr w:rsidR="0092451E" w:rsidRPr="00205841" w14:paraId="76CA7512" w14:textId="77777777" w:rsidTr="0070667B">
        <w:tc>
          <w:tcPr>
            <w:tcW w:w="2840" w:type="dxa"/>
            <w:tcBorders>
              <w:top w:val="nil"/>
              <w:left w:val="single" w:sz="4" w:space="0" w:color="auto"/>
              <w:bottom w:val="single" w:sz="4" w:space="0" w:color="auto"/>
              <w:right w:val="single" w:sz="4" w:space="0" w:color="auto"/>
            </w:tcBorders>
            <w:shd w:val="clear" w:color="auto" w:fill="FDE9D9" w:themeFill="accent6" w:themeFillTint="33"/>
          </w:tcPr>
          <w:p w14:paraId="544A3EDD" w14:textId="77777777" w:rsidR="0092451E" w:rsidRPr="00205841" w:rsidRDefault="0092451E" w:rsidP="0070667B">
            <w:pPr>
              <w:rPr>
                <w:rFonts w:asciiTheme="minorHAnsi" w:hAnsiTheme="minorHAnsi" w:cstheme="minorHAnsi"/>
                <w:b/>
                <w:bCs/>
              </w:rPr>
            </w:pPr>
          </w:p>
        </w:tc>
        <w:tc>
          <w:tcPr>
            <w:tcW w:w="284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F5A98CD" w14:textId="77777777" w:rsidR="0092451E" w:rsidRPr="00205841" w:rsidRDefault="0092451E" w:rsidP="0070667B">
            <w:pPr>
              <w:rPr>
                <w:rFonts w:asciiTheme="minorHAnsi" w:hAnsiTheme="minorHAnsi" w:cstheme="minorHAnsi"/>
              </w:rPr>
            </w:pPr>
            <w:r w:rsidRPr="00205841">
              <w:rPr>
                <w:rFonts w:asciiTheme="minorHAnsi" w:hAnsiTheme="minorHAnsi" w:cstheme="minorHAnsi"/>
              </w:rPr>
              <w:t>7pm – 12 Midnight</w:t>
            </w:r>
          </w:p>
        </w:tc>
        <w:tc>
          <w:tcPr>
            <w:tcW w:w="315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1A4B543" w14:textId="77777777" w:rsidR="0092451E" w:rsidRPr="00205841" w:rsidRDefault="0092451E" w:rsidP="0070667B">
            <w:pPr>
              <w:rPr>
                <w:rFonts w:asciiTheme="minorHAnsi" w:hAnsiTheme="minorHAnsi" w:cstheme="minorHAnsi"/>
              </w:rPr>
            </w:pPr>
            <w:r w:rsidRPr="00205841">
              <w:rPr>
                <w:rFonts w:asciiTheme="minorHAnsi" w:hAnsiTheme="minorHAnsi" w:cstheme="minorHAnsi"/>
              </w:rPr>
              <w:t>Five guards at Rodeo Bar</w:t>
            </w:r>
          </w:p>
        </w:tc>
      </w:tr>
      <w:tr w:rsidR="0092451E" w:rsidRPr="00205841" w14:paraId="119E905C" w14:textId="77777777" w:rsidTr="0070667B">
        <w:tc>
          <w:tcPr>
            <w:tcW w:w="2840" w:type="dxa"/>
            <w:vMerge w:val="restart"/>
            <w:tcBorders>
              <w:top w:val="single" w:sz="4" w:space="0" w:color="auto"/>
              <w:left w:val="single" w:sz="6" w:space="0" w:color="auto"/>
              <w:right w:val="single" w:sz="6" w:space="0" w:color="auto"/>
            </w:tcBorders>
            <w:shd w:val="clear" w:color="auto" w:fill="C6D9F1" w:themeFill="text2" w:themeFillTint="33"/>
          </w:tcPr>
          <w:p w14:paraId="4FFA3A69" w14:textId="125EBF58" w:rsidR="0092451E" w:rsidRPr="00205841" w:rsidRDefault="0092451E" w:rsidP="0070667B">
            <w:pPr>
              <w:rPr>
                <w:rFonts w:asciiTheme="minorHAnsi" w:hAnsiTheme="minorHAnsi" w:cstheme="minorHAnsi"/>
              </w:rPr>
            </w:pPr>
            <w:r w:rsidRPr="00205841">
              <w:rPr>
                <w:rFonts w:asciiTheme="minorHAnsi" w:hAnsiTheme="minorHAnsi" w:cstheme="minorHAnsi"/>
                <w:bCs/>
              </w:rPr>
              <w:t>Saturday 1</w:t>
            </w:r>
            <w:r w:rsidR="00AA697D">
              <w:rPr>
                <w:rFonts w:asciiTheme="minorHAnsi" w:hAnsiTheme="minorHAnsi" w:cstheme="minorHAnsi"/>
                <w:bCs/>
              </w:rPr>
              <w:t>6</w:t>
            </w:r>
            <w:r w:rsidRPr="00205841">
              <w:rPr>
                <w:rFonts w:asciiTheme="minorHAnsi" w:hAnsiTheme="minorHAnsi" w:cstheme="minorHAnsi"/>
                <w:bCs/>
                <w:vertAlign w:val="superscript"/>
              </w:rPr>
              <w:t>th</w:t>
            </w:r>
            <w:r w:rsidRPr="00205841">
              <w:rPr>
                <w:rFonts w:asciiTheme="minorHAnsi" w:hAnsiTheme="minorHAnsi" w:cstheme="minorHAnsi"/>
                <w:bCs/>
              </w:rPr>
              <w:t xml:space="preserve"> July</w:t>
            </w:r>
          </w:p>
        </w:tc>
        <w:tc>
          <w:tcPr>
            <w:tcW w:w="2840" w:type="dxa"/>
            <w:tcBorders>
              <w:top w:val="single" w:sz="4" w:space="0" w:color="auto"/>
              <w:left w:val="single" w:sz="6" w:space="0" w:color="auto"/>
              <w:bottom w:val="single" w:sz="6" w:space="0" w:color="auto"/>
              <w:right w:val="single" w:sz="6" w:space="0" w:color="auto"/>
            </w:tcBorders>
            <w:shd w:val="clear" w:color="auto" w:fill="C6D9F1" w:themeFill="text2" w:themeFillTint="33"/>
          </w:tcPr>
          <w:p w14:paraId="4D9FA62F" w14:textId="77777777" w:rsidR="0092451E" w:rsidRPr="00205841" w:rsidRDefault="0092451E" w:rsidP="0070667B">
            <w:pPr>
              <w:rPr>
                <w:rFonts w:asciiTheme="minorHAnsi" w:hAnsiTheme="minorHAnsi" w:cstheme="minorHAnsi"/>
                <w:b/>
                <w:bCs/>
              </w:rPr>
            </w:pPr>
            <w:r w:rsidRPr="00205841">
              <w:rPr>
                <w:rFonts w:asciiTheme="minorHAnsi" w:hAnsiTheme="minorHAnsi" w:cstheme="minorHAnsi"/>
              </w:rPr>
              <w:t>12 Noon – 8.30pm</w:t>
            </w:r>
          </w:p>
        </w:tc>
        <w:tc>
          <w:tcPr>
            <w:tcW w:w="3158" w:type="dxa"/>
            <w:tcBorders>
              <w:top w:val="single" w:sz="4" w:space="0" w:color="auto"/>
              <w:left w:val="single" w:sz="6" w:space="0" w:color="auto"/>
              <w:bottom w:val="single" w:sz="6" w:space="0" w:color="auto"/>
              <w:right w:val="single" w:sz="6" w:space="0" w:color="auto"/>
            </w:tcBorders>
            <w:shd w:val="clear" w:color="auto" w:fill="C6D9F1" w:themeFill="text2" w:themeFillTint="33"/>
          </w:tcPr>
          <w:p w14:paraId="00B74354" w14:textId="77777777" w:rsidR="0092451E" w:rsidRPr="00205841" w:rsidRDefault="0092451E" w:rsidP="0070667B">
            <w:pPr>
              <w:rPr>
                <w:rFonts w:asciiTheme="minorHAnsi" w:hAnsiTheme="minorHAnsi" w:cstheme="minorHAnsi"/>
                <w:b/>
                <w:bCs/>
              </w:rPr>
            </w:pPr>
            <w:r w:rsidRPr="00205841">
              <w:rPr>
                <w:rFonts w:asciiTheme="minorHAnsi" w:hAnsiTheme="minorHAnsi" w:cstheme="minorHAnsi"/>
              </w:rPr>
              <w:t>One guard at Main Arena Bar</w:t>
            </w:r>
          </w:p>
        </w:tc>
      </w:tr>
      <w:tr w:rsidR="0092451E" w:rsidRPr="00205841" w14:paraId="2419AA54" w14:textId="77777777" w:rsidTr="0070667B">
        <w:tc>
          <w:tcPr>
            <w:tcW w:w="2840" w:type="dxa"/>
            <w:vMerge/>
            <w:tcBorders>
              <w:left w:val="single" w:sz="6" w:space="0" w:color="auto"/>
              <w:right w:val="single" w:sz="6" w:space="0" w:color="auto"/>
            </w:tcBorders>
            <w:shd w:val="clear" w:color="auto" w:fill="C6D9F1" w:themeFill="text2" w:themeFillTint="33"/>
          </w:tcPr>
          <w:p w14:paraId="0B14DEA9" w14:textId="77777777" w:rsidR="0092451E" w:rsidRPr="00205841" w:rsidRDefault="0092451E" w:rsidP="0070667B">
            <w:pPr>
              <w:rPr>
                <w:rFonts w:asciiTheme="minorHAnsi" w:hAnsiTheme="minorHAnsi" w:cstheme="minorHAnsi"/>
                <w:b/>
                <w:bCs/>
              </w:rPr>
            </w:pPr>
          </w:p>
        </w:tc>
        <w:tc>
          <w:tcPr>
            <w:tcW w:w="2840" w:type="dxa"/>
            <w:tcBorders>
              <w:top w:val="single" w:sz="6" w:space="0" w:color="auto"/>
              <w:left w:val="single" w:sz="6" w:space="0" w:color="auto"/>
              <w:bottom w:val="single" w:sz="6" w:space="0" w:color="auto"/>
              <w:right w:val="single" w:sz="6" w:space="0" w:color="auto"/>
            </w:tcBorders>
            <w:shd w:val="clear" w:color="auto" w:fill="C6D9F1" w:themeFill="text2" w:themeFillTint="33"/>
          </w:tcPr>
          <w:p w14:paraId="3AAEB214" w14:textId="4386BA1E" w:rsidR="0092451E" w:rsidRPr="00205841" w:rsidRDefault="0092451E" w:rsidP="0070667B">
            <w:pPr>
              <w:rPr>
                <w:rFonts w:asciiTheme="minorHAnsi" w:hAnsiTheme="minorHAnsi" w:cstheme="minorHAnsi"/>
                <w:b/>
                <w:bCs/>
              </w:rPr>
            </w:pPr>
            <w:r w:rsidRPr="00205841">
              <w:rPr>
                <w:rFonts w:asciiTheme="minorHAnsi" w:hAnsiTheme="minorHAnsi" w:cstheme="minorHAnsi"/>
              </w:rPr>
              <w:t xml:space="preserve">12 Noon </w:t>
            </w:r>
            <w:r w:rsidR="00C41047">
              <w:rPr>
                <w:rFonts w:asciiTheme="minorHAnsi" w:hAnsiTheme="minorHAnsi" w:cstheme="minorHAnsi"/>
              </w:rPr>
              <w:t>– 5pm</w:t>
            </w:r>
          </w:p>
        </w:tc>
        <w:tc>
          <w:tcPr>
            <w:tcW w:w="3158" w:type="dxa"/>
            <w:tcBorders>
              <w:top w:val="single" w:sz="6" w:space="0" w:color="auto"/>
              <w:left w:val="single" w:sz="6" w:space="0" w:color="auto"/>
              <w:bottom w:val="single" w:sz="6" w:space="0" w:color="auto"/>
              <w:right w:val="single" w:sz="6" w:space="0" w:color="auto"/>
            </w:tcBorders>
            <w:shd w:val="clear" w:color="auto" w:fill="C6D9F1" w:themeFill="text2" w:themeFillTint="33"/>
          </w:tcPr>
          <w:p w14:paraId="5AF27FB2" w14:textId="492CC293" w:rsidR="0092451E" w:rsidRPr="00205841" w:rsidRDefault="00C41047" w:rsidP="0070667B">
            <w:pPr>
              <w:rPr>
                <w:rFonts w:asciiTheme="minorHAnsi" w:hAnsiTheme="minorHAnsi" w:cstheme="minorHAnsi"/>
                <w:b/>
                <w:bCs/>
              </w:rPr>
            </w:pPr>
            <w:r>
              <w:rPr>
                <w:rFonts w:asciiTheme="minorHAnsi" w:hAnsiTheme="minorHAnsi" w:cstheme="minorHAnsi"/>
              </w:rPr>
              <w:t>Two</w:t>
            </w:r>
            <w:r w:rsidR="0092451E" w:rsidRPr="00205841">
              <w:rPr>
                <w:rFonts w:asciiTheme="minorHAnsi" w:hAnsiTheme="minorHAnsi" w:cstheme="minorHAnsi"/>
              </w:rPr>
              <w:t xml:space="preserve"> guards at </w:t>
            </w:r>
            <w:r>
              <w:rPr>
                <w:rFonts w:asciiTheme="minorHAnsi" w:hAnsiTheme="minorHAnsi" w:cstheme="minorHAnsi"/>
              </w:rPr>
              <w:t xml:space="preserve">Campdraft </w:t>
            </w:r>
            <w:r w:rsidR="0092451E" w:rsidRPr="00205841">
              <w:rPr>
                <w:rFonts w:asciiTheme="minorHAnsi" w:hAnsiTheme="minorHAnsi" w:cstheme="minorHAnsi"/>
              </w:rPr>
              <w:t>Bar</w:t>
            </w:r>
          </w:p>
        </w:tc>
      </w:tr>
      <w:tr w:rsidR="00B97985" w:rsidRPr="00205841" w14:paraId="5E25ECDD" w14:textId="77777777" w:rsidTr="0070667B">
        <w:tc>
          <w:tcPr>
            <w:tcW w:w="2840" w:type="dxa"/>
            <w:vMerge/>
            <w:tcBorders>
              <w:left w:val="single" w:sz="6" w:space="0" w:color="auto"/>
              <w:right w:val="single" w:sz="6" w:space="0" w:color="auto"/>
            </w:tcBorders>
            <w:shd w:val="clear" w:color="auto" w:fill="C6D9F1" w:themeFill="text2" w:themeFillTint="33"/>
          </w:tcPr>
          <w:p w14:paraId="1AEA6980" w14:textId="77777777" w:rsidR="00B97985" w:rsidRPr="00205841" w:rsidRDefault="00B97985" w:rsidP="0070667B">
            <w:pPr>
              <w:rPr>
                <w:rFonts w:asciiTheme="minorHAnsi" w:hAnsiTheme="minorHAnsi" w:cstheme="minorHAnsi"/>
                <w:b/>
                <w:bCs/>
              </w:rPr>
            </w:pPr>
          </w:p>
        </w:tc>
        <w:tc>
          <w:tcPr>
            <w:tcW w:w="2840" w:type="dxa"/>
            <w:tcBorders>
              <w:top w:val="single" w:sz="6" w:space="0" w:color="auto"/>
              <w:left w:val="single" w:sz="6" w:space="0" w:color="auto"/>
              <w:bottom w:val="single" w:sz="6" w:space="0" w:color="auto"/>
              <w:right w:val="single" w:sz="6" w:space="0" w:color="auto"/>
            </w:tcBorders>
            <w:shd w:val="clear" w:color="auto" w:fill="C6D9F1" w:themeFill="text2" w:themeFillTint="33"/>
          </w:tcPr>
          <w:p w14:paraId="2DDE1FDA" w14:textId="4D029901" w:rsidR="00B97985" w:rsidRPr="00205841" w:rsidRDefault="00D168A5" w:rsidP="0070667B">
            <w:pPr>
              <w:rPr>
                <w:rFonts w:asciiTheme="minorHAnsi" w:hAnsiTheme="minorHAnsi" w:cstheme="minorHAnsi"/>
              </w:rPr>
            </w:pPr>
            <w:r>
              <w:rPr>
                <w:rFonts w:asciiTheme="minorHAnsi" w:hAnsiTheme="minorHAnsi" w:cstheme="minorHAnsi"/>
              </w:rPr>
              <w:t>5.15pm to 2am</w:t>
            </w:r>
          </w:p>
        </w:tc>
        <w:tc>
          <w:tcPr>
            <w:tcW w:w="3158" w:type="dxa"/>
            <w:tcBorders>
              <w:top w:val="single" w:sz="6" w:space="0" w:color="auto"/>
              <w:left w:val="single" w:sz="6" w:space="0" w:color="auto"/>
              <w:bottom w:val="single" w:sz="6" w:space="0" w:color="auto"/>
              <w:right w:val="single" w:sz="6" w:space="0" w:color="auto"/>
            </w:tcBorders>
            <w:shd w:val="clear" w:color="auto" w:fill="C6D9F1" w:themeFill="text2" w:themeFillTint="33"/>
          </w:tcPr>
          <w:p w14:paraId="3D78CB8E" w14:textId="3C7B056C" w:rsidR="00B97985" w:rsidRPr="00205841" w:rsidRDefault="00D168A5" w:rsidP="0070667B">
            <w:pPr>
              <w:rPr>
                <w:rFonts w:asciiTheme="minorHAnsi" w:hAnsiTheme="minorHAnsi" w:cstheme="minorHAnsi"/>
              </w:rPr>
            </w:pPr>
            <w:r w:rsidRPr="00205841">
              <w:rPr>
                <w:rFonts w:asciiTheme="minorHAnsi" w:hAnsiTheme="minorHAnsi" w:cstheme="minorHAnsi"/>
              </w:rPr>
              <w:t>Two guards at Rodeo Bar</w:t>
            </w:r>
          </w:p>
        </w:tc>
      </w:tr>
      <w:tr w:rsidR="0092451E" w:rsidRPr="00205841" w14:paraId="3E03D913" w14:textId="77777777" w:rsidTr="0070667B">
        <w:tc>
          <w:tcPr>
            <w:tcW w:w="2840" w:type="dxa"/>
            <w:vMerge/>
            <w:tcBorders>
              <w:left w:val="single" w:sz="6" w:space="0" w:color="auto"/>
              <w:bottom w:val="nil"/>
              <w:right w:val="single" w:sz="6" w:space="0" w:color="auto"/>
            </w:tcBorders>
            <w:shd w:val="clear" w:color="auto" w:fill="C6D9F1" w:themeFill="text2" w:themeFillTint="33"/>
          </w:tcPr>
          <w:p w14:paraId="07A82A1E" w14:textId="77777777" w:rsidR="0092451E" w:rsidRPr="00205841" w:rsidRDefault="0092451E" w:rsidP="0070667B">
            <w:pPr>
              <w:rPr>
                <w:rFonts w:asciiTheme="minorHAnsi" w:hAnsiTheme="minorHAnsi" w:cstheme="minorHAnsi"/>
                <w:b/>
                <w:bCs/>
              </w:rPr>
            </w:pPr>
          </w:p>
        </w:tc>
        <w:tc>
          <w:tcPr>
            <w:tcW w:w="2840" w:type="dxa"/>
            <w:tcBorders>
              <w:top w:val="single" w:sz="6" w:space="0" w:color="auto"/>
              <w:left w:val="single" w:sz="6" w:space="0" w:color="auto"/>
              <w:bottom w:val="single" w:sz="6" w:space="0" w:color="auto"/>
              <w:right w:val="single" w:sz="6" w:space="0" w:color="auto"/>
            </w:tcBorders>
            <w:shd w:val="clear" w:color="auto" w:fill="C6D9F1" w:themeFill="text2" w:themeFillTint="33"/>
          </w:tcPr>
          <w:p w14:paraId="59646CF4" w14:textId="77777777" w:rsidR="0092451E" w:rsidRPr="00205841" w:rsidRDefault="0092451E" w:rsidP="0070667B">
            <w:pPr>
              <w:rPr>
                <w:rFonts w:asciiTheme="minorHAnsi" w:hAnsiTheme="minorHAnsi" w:cstheme="minorHAnsi"/>
                <w:b/>
                <w:bCs/>
              </w:rPr>
            </w:pPr>
            <w:r w:rsidRPr="00205841">
              <w:rPr>
                <w:rFonts w:asciiTheme="minorHAnsi" w:hAnsiTheme="minorHAnsi" w:cstheme="minorHAnsi"/>
              </w:rPr>
              <w:t>5:30 pm – 2am</w:t>
            </w:r>
          </w:p>
        </w:tc>
        <w:tc>
          <w:tcPr>
            <w:tcW w:w="3158" w:type="dxa"/>
            <w:tcBorders>
              <w:top w:val="single" w:sz="6" w:space="0" w:color="auto"/>
              <w:left w:val="single" w:sz="6" w:space="0" w:color="auto"/>
              <w:bottom w:val="single" w:sz="6" w:space="0" w:color="auto"/>
              <w:right w:val="single" w:sz="6" w:space="0" w:color="auto"/>
            </w:tcBorders>
            <w:shd w:val="clear" w:color="auto" w:fill="C6D9F1" w:themeFill="text2" w:themeFillTint="33"/>
          </w:tcPr>
          <w:p w14:paraId="7CB4C559" w14:textId="77777777" w:rsidR="0092451E" w:rsidRPr="00205841" w:rsidRDefault="0092451E" w:rsidP="0070667B">
            <w:pPr>
              <w:rPr>
                <w:rFonts w:asciiTheme="minorHAnsi" w:hAnsiTheme="minorHAnsi" w:cstheme="minorHAnsi"/>
              </w:rPr>
            </w:pPr>
            <w:r w:rsidRPr="00205841">
              <w:rPr>
                <w:rFonts w:asciiTheme="minorHAnsi" w:hAnsiTheme="minorHAnsi" w:cstheme="minorHAnsi"/>
              </w:rPr>
              <w:t>One guard floating between Rodeo Bar &amp; Main Arena Bar as Required.</w:t>
            </w:r>
          </w:p>
        </w:tc>
      </w:tr>
      <w:tr w:rsidR="0092451E" w:rsidRPr="00205841" w14:paraId="68A2B6BC" w14:textId="77777777" w:rsidTr="0070667B">
        <w:tc>
          <w:tcPr>
            <w:tcW w:w="2840" w:type="dxa"/>
            <w:tcBorders>
              <w:top w:val="nil"/>
              <w:left w:val="single" w:sz="6" w:space="0" w:color="auto"/>
              <w:bottom w:val="single" w:sz="6" w:space="0" w:color="auto"/>
              <w:right w:val="single" w:sz="6" w:space="0" w:color="auto"/>
            </w:tcBorders>
            <w:shd w:val="clear" w:color="auto" w:fill="C6D9F1" w:themeFill="text2" w:themeFillTint="33"/>
          </w:tcPr>
          <w:p w14:paraId="34AB7D8D" w14:textId="77777777" w:rsidR="0092451E" w:rsidRPr="00205841" w:rsidRDefault="0092451E" w:rsidP="0070667B">
            <w:pPr>
              <w:rPr>
                <w:rFonts w:asciiTheme="minorHAnsi" w:hAnsiTheme="minorHAnsi" w:cstheme="minorHAnsi"/>
                <w:b/>
                <w:bCs/>
              </w:rPr>
            </w:pPr>
          </w:p>
        </w:tc>
        <w:tc>
          <w:tcPr>
            <w:tcW w:w="2840" w:type="dxa"/>
            <w:tcBorders>
              <w:top w:val="single" w:sz="6" w:space="0" w:color="auto"/>
              <w:left w:val="single" w:sz="6" w:space="0" w:color="auto"/>
              <w:bottom w:val="single" w:sz="6" w:space="0" w:color="auto"/>
              <w:right w:val="single" w:sz="6" w:space="0" w:color="auto"/>
            </w:tcBorders>
            <w:shd w:val="clear" w:color="auto" w:fill="C6D9F1" w:themeFill="text2" w:themeFillTint="33"/>
          </w:tcPr>
          <w:p w14:paraId="31FC6749" w14:textId="77777777" w:rsidR="0092451E" w:rsidRPr="00205841" w:rsidRDefault="0092451E" w:rsidP="0070667B">
            <w:pPr>
              <w:rPr>
                <w:rFonts w:asciiTheme="minorHAnsi" w:hAnsiTheme="minorHAnsi" w:cstheme="minorHAnsi"/>
              </w:rPr>
            </w:pPr>
            <w:r w:rsidRPr="00205841">
              <w:rPr>
                <w:rFonts w:asciiTheme="minorHAnsi" w:hAnsiTheme="minorHAnsi" w:cstheme="minorHAnsi"/>
              </w:rPr>
              <w:t>7pm – 12 Midnight</w:t>
            </w:r>
          </w:p>
        </w:tc>
        <w:tc>
          <w:tcPr>
            <w:tcW w:w="3158" w:type="dxa"/>
            <w:tcBorders>
              <w:top w:val="single" w:sz="6" w:space="0" w:color="auto"/>
              <w:left w:val="single" w:sz="6" w:space="0" w:color="auto"/>
              <w:bottom w:val="single" w:sz="6" w:space="0" w:color="auto"/>
              <w:right w:val="single" w:sz="6" w:space="0" w:color="auto"/>
            </w:tcBorders>
            <w:shd w:val="clear" w:color="auto" w:fill="C6D9F1" w:themeFill="text2" w:themeFillTint="33"/>
          </w:tcPr>
          <w:p w14:paraId="3B1325ED" w14:textId="77777777" w:rsidR="0092451E" w:rsidRPr="00205841" w:rsidRDefault="0092451E" w:rsidP="0070667B">
            <w:pPr>
              <w:rPr>
                <w:rFonts w:asciiTheme="minorHAnsi" w:hAnsiTheme="minorHAnsi" w:cstheme="minorHAnsi"/>
              </w:rPr>
            </w:pPr>
            <w:r w:rsidRPr="00205841">
              <w:rPr>
                <w:rFonts w:asciiTheme="minorHAnsi" w:hAnsiTheme="minorHAnsi" w:cstheme="minorHAnsi"/>
              </w:rPr>
              <w:t>Five guards at Rodeo Bar</w:t>
            </w:r>
          </w:p>
        </w:tc>
      </w:tr>
    </w:tbl>
    <w:p w14:paraId="454928A2" w14:textId="77777777" w:rsidR="0092451E" w:rsidRPr="00205841" w:rsidRDefault="0092451E" w:rsidP="0092451E">
      <w:pPr>
        <w:rPr>
          <w:rFonts w:asciiTheme="minorHAnsi" w:hAnsiTheme="minorHAnsi" w:cstheme="minorHAnsi"/>
          <w:b/>
          <w:bCs/>
        </w:rPr>
      </w:pPr>
    </w:p>
    <w:p w14:paraId="3BDF4398" w14:textId="77777777" w:rsidR="00841A58" w:rsidRDefault="00841A58" w:rsidP="00841A58">
      <w:pPr>
        <w:widowControl/>
        <w:tabs>
          <w:tab w:val="left" w:pos="284"/>
        </w:tabs>
        <w:autoSpaceDE w:val="0"/>
        <w:autoSpaceDN w:val="0"/>
        <w:ind w:left="360"/>
        <w:rPr>
          <w:rFonts w:asciiTheme="minorHAnsi" w:hAnsiTheme="minorHAnsi" w:cstheme="minorHAnsi"/>
          <w:b/>
          <w:bCs/>
        </w:rPr>
      </w:pPr>
    </w:p>
    <w:p w14:paraId="03878821" w14:textId="77777777" w:rsidR="00841A58" w:rsidRDefault="00841A58" w:rsidP="00841A58">
      <w:pPr>
        <w:widowControl/>
        <w:tabs>
          <w:tab w:val="left" w:pos="284"/>
        </w:tabs>
        <w:autoSpaceDE w:val="0"/>
        <w:autoSpaceDN w:val="0"/>
        <w:ind w:left="360"/>
        <w:rPr>
          <w:rFonts w:asciiTheme="minorHAnsi" w:hAnsiTheme="minorHAnsi" w:cstheme="minorHAnsi"/>
          <w:b/>
          <w:bCs/>
        </w:rPr>
      </w:pPr>
    </w:p>
    <w:p w14:paraId="5BC9008C" w14:textId="77777777" w:rsidR="00841A58" w:rsidRDefault="00841A58" w:rsidP="00841A58">
      <w:pPr>
        <w:widowControl/>
        <w:tabs>
          <w:tab w:val="left" w:pos="284"/>
        </w:tabs>
        <w:autoSpaceDE w:val="0"/>
        <w:autoSpaceDN w:val="0"/>
        <w:ind w:left="360"/>
        <w:rPr>
          <w:rFonts w:asciiTheme="minorHAnsi" w:hAnsiTheme="minorHAnsi" w:cstheme="minorHAnsi"/>
          <w:b/>
          <w:bCs/>
        </w:rPr>
      </w:pPr>
    </w:p>
    <w:p w14:paraId="74BFF15F" w14:textId="77777777" w:rsidR="00841A58" w:rsidRDefault="00841A58" w:rsidP="00841A58">
      <w:pPr>
        <w:widowControl/>
        <w:tabs>
          <w:tab w:val="left" w:pos="284"/>
        </w:tabs>
        <w:autoSpaceDE w:val="0"/>
        <w:autoSpaceDN w:val="0"/>
        <w:ind w:left="360"/>
        <w:rPr>
          <w:rFonts w:asciiTheme="minorHAnsi" w:hAnsiTheme="minorHAnsi" w:cstheme="minorHAnsi"/>
          <w:b/>
          <w:bCs/>
        </w:rPr>
      </w:pPr>
    </w:p>
    <w:p w14:paraId="2CE9CAFD" w14:textId="0E343CD8" w:rsidR="00841A58" w:rsidRDefault="00841A58" w:rsidP="00841A58">
      <w:pPr>
        <w:widowControl/>
        <w:tabs>
          <w:tab w:val="left" w:pos="284"/>
        </w:tabs>
        <w:autoSpaceDE w:val="0"/>
        <w:autoSpaceDN w:val="0"/>
        <w:ind w:left="360"/>
        <w:rPr>
          <w:rFonts w:asciiTheme="minorHAnsi" w:hAnsiTheme="minorHAnsi" w:cstheme="minorHAnsi"/>
          <w:b/>
          <w:bCs/>
        </w:rPr>
      </w:pPr>
    </w:p>
    <w:p w14:paraId="22A89CA1" w14:textId="0C20805C" w:rsidR="0092451E" w:rsidRPr="00841A58" w:rsidRDefault="00556A18" w:rsidP="00556A18">
      <w:pPr>
        <w:widowControl/>
        <w:tabs>
          <w:tab w:val="left" w:pos="284"/>
        </w:tabs>
        <w:autoSpaceDE w:val="0"/>
        <w:autoSpaceDN w:val="0"/>
        <w:rPr>
          <w:rFonts w:asciiTheme="minorHAnsi" w:hAnsiTheme="minorHAnsi" w:cstheme="minorHAnsi"/>
          <w:b/>
        </w:rPr>
      </w:pPr>
      <w:r>
        <w:rPr>
          <w:rFonts w:asciiTheme="minorHAnsi" w:hAnsiTheme="minorHAnsi" w:cstheme="minorHAnsi"/>
          <w:b/>
          <w:bCs/>
        </w:rPr>
        <w:lastRenderedPageBreak/>
        <w:t xml:space="preserve">6.  </w:t>
      </w:r>
      <w:r w:rsidR="0092451E" w:rsidRPr="00841A58">
        <w:rPr>
          <w:rFonts w:asciiTheme="minorHAnsi" w:hAnsiTheme="minorHAnsi" w:cstheme="minorHAnsi"/>
          <w:b/>
          <w:bCs/>
        </w:rPr>
        <w:t xml:space="preserve"> Gates Security</w:t>
      </w:r>
    </w:p>
    <w:tbl>
      <w:tblPr>
        <w:tblW w:w="103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18"/>
        <w:gridCol w:w="2126"/>
        <w:gridCol w:w="1985"/>
        <w:gridCol w:w="3685"/>
      </w:tblGrid>
      <w:tr w:rsidR="0092451E" w:rsidRPr="00205841" w14:paraId="606008EE" w14:textId="77777777" w:rsidTr="0070667B">
        <w:tc>
          <w:tcPr>
            <w:tcW w:w="2518" w:type="dxa"/>
            <w:tcBorders>
              <w:top w:val="single" w:sz="6" w:space="0" w:color="auto"/>
              <w:left w:val="single" w:sz="6" w:space="0" w:color="auto"/>
              <w:bottom w:val="single" w:sz="6" w:space="0" w:color="auto"/>
              <w:right w:val="single" w:sz="6" w:space="0" w:color="auto"/>
            </w:tcBorders>
          </w:tcPr>
          <w:p w14:paraId="398D94CB" w14:textId="77777777" w:rsidR="0092451E" w:rsidRPr="00205841" w:rsidRDefault="0092451E" w:rsidP="0070667B">
            <w:pPr>
              <w:rPr>
                <w:rFonts w:asciiTheme="minorHAnsi" w:hAnsiTheme="minorHAnsi" w:cstheme="minorHAnsi"/>
              </w:rPr>
            </w:pPr>
            <w:r w:rsidRPr="00205841">
              <w:rPr>
                <w:rFonts w:asciiTheme="minorHAnsi" w:hAnsiTheme="minorHAnsi" w:cstheme="minorHAnsi"/>
              </w:rPr>
              <w:t>Location</w:t>
            </w:r>
          </w:p>
        </w:tc>
        <w:tc>
          <w:tcPr>
            <w:tcW w:w="2126" w:type="dxa"/>
            <w:tcBorders>
              <w:top w:val="single" w:sz="6" w:space="0" w:color="auto"/>
              <w:left w:val="single" w:sz="6" w:space="0" w:color="auto"/>
              <w:bottom w:val="single" w:sz="6" w:space="0" w:color="auto"/>
              <w:right w:val="single" w:sz="6" w:space="0" w:color="auto"/>
            </w:tcBorders>
          </w:tcPr>
          <w:p w14:paraId="07921474" w14:textId="77777777" w:rsidR="0092451E" w:rsidRPr="00205841" w:rsidRDefault="0092451E" w:rsidP="0070667B">
            <w:pPr>
              <w:rPr>
                <w:rFonts w:asciiTheme="minorHAnsi" w:hAnsiTheme="minorHAnsi" w:cstheme="minorHAnsi"/>
              </w:rPr>
            </w:pPr>
            <w:r w:rsidRPr="00205841">
              <w:rPr>
                <w:rFonts w:asciiTheme="minorHAnsi" w:hAnsiTheme="minorHAnsi" w:cstheme="minorHAnsi"/>
              </w:rPr>
              <w:t>Day</w:t>
            </w:r>
          </w:p>
        </w:tc>
        <w:tc>
          <w:tcPr>
            <w:tcW w:w="1985" w:type="dxa"/>
            <w:tcBorders>
              <w:top w:val="single" w:sz="6" w:space="0" w:color="auto"/>
              <w:left w:val="single" w:sz="6" w:space="0" w:color="auto"/>
              <w:bottom w:val="single" w:sz="6" w:space="0" w:color="auto"/>
              <w:right w:val="single" w:sz="6" w:space="0" w:color="auto"/>
            </w:tcBorders>
          </w:tcPr>
          <w:p w14:paraId="0A275E6A" w14:textId="77777777" w:rsidR="0092451E" w:rsidRPr="00205841" w:rsidRDefault="0092451E" w:rsidP="0070667B">
            <w:pPr>
              <w:rPr>
                <w:rFonts w:asciiTheme="minorHAnsi" w:hAnsiTheme="minorHAnsi" w:cstheme="minorHAnsi"/>
              </w:rPr>
            </w:pPr>
            <w:r w:rsidRPr="00205841">
              <w:rPr>
                <w:rFonts w:asciiTheme="minorHAnsi" w:hAnsiTheme="minorHAnsi" w:cstheme="minorHAnsi"/>
              </w:rPr>
              <w:t>Time</w:t>
            </w:r>
          </w:p>
        </w:tc>
        <w:tc>
          <w:tcPr>
            <w:tcW w:w="3685" w:type="dxa"/>
            <w:tcBorders>
              <w:top w:val="single" w:sz="6" w:space="0" w:color="auto"/>
              <w:left w:val="single" w:sz="6" w:space="0" w:color="auto"/>
              <w:bottom w:val="single" w:sz="6" w:space="0" w:color="auto"/>
              <w:right w:val="single" w:sz="6" w:space="0" w:color="auto"/>
            </w:tcBorders>
          </w:tcPr>
          <w:p w14:paraId="235DCBCC" w14:textId="77777777" w:rsidR="0092451E" w:rsidRPr="00205841" w:rsidRDefault="0092451E" w:rsidP="0070667B">
            <w:pPr>
              <w:rPr>
                <w:rFonts w:asciiTheme="minorHAnsi" w:hAnsiTheme="minorHAnsi" w:cstheme="minorHAnsi"/>
              </w:rPr>
            </w:pPr>
            <w:r w:rsidRPr="00205841">
              <w:rPr>
                <w:rFonts w:asciiTheme="minorHAnsi" w:hAnsiTheme="minorHAnsi" w:cstheme="minorHAnsi"/>
              </w:rPr>
              <w:t>Number of Guards Required</w:t>
            </w:r>
          </w:p>
        </w:tc>
      </w:tr>
      <w:tr w:rsidR="0092451E" w:rsidRPr="00205841" w14:paraId="34BD8472" w14:textId="77777777" w:rsidTr="0070667B">
        <w:trPr>
          <w:trHeight w:val="259"/>
        </w:trPr>
        <w:tc>
          <w:tcPr>
            <w:tcW w:w="2518" w:type="dxa"/>
            <w:vMerge w:val="restart"/>
            <w:tcBorders>
              <w:top w:val="single" w:sz="6" w:space="0" w:color="auto"/>
              <w:left w:val="single" w:sz="6" w:space="0" w:color="auto"/>
              <w:right w:val="single" w:sz="6" w:space="0" w:color="auto"/>
            </w:tcBorders>
            <w:shd w:val="clear" w:color="auto" w:fill="E5B8B7" w:themeFill="accent2" w:themeFillTint="66"/>
          </w:tcPr>
          <w:p w14:paraId="1CB0C823" w14:textId="77777777" w:rsidR="006339CF" w:rsidRDefault="0092451E" w:rsidP="0070667B">
            <w:pPr>
              <w:rPr>
                <w:rFonts w:asciiTheme="minorHAnsi" w:hAnsiTheme="minorHAnsi" w:cstheme="minorHAnsi"/>
              </w:rPr>
            </w:pPr>
            <w:r w:rsidRPr="00205841">
              <w:rPr>
                <w:rFonts w:asciiTheme="minorHAnsi" w:hAnsiTheme="minorHAnsi" w:cstheme="minorHAnsi"/>
              </w:rPr>
              <w:t xml:space="preserve">Murphy Street </w:t>
            </w:r>
            <w:r w:rsidR="0000426A" w:rsidRPr="00205841">
              <w:rPr>
                <w:rFonts w:asciiTheme="minorHAnsi" w:hAnsiTheme="minorHAnsi" w:cstheme="minorHAnsi"/>
              </w:rPr>
              <w:t>Rodeo Gate</w:t>
            </w:r>
            <w:r w:rsidR="0000426A">
              <w:rPr>
                <w:rFonts w:asciiTheme="minorHAnsi" w:hAnsiTheme="minorHAnsi" w:cstheme="minorHAnsi"/>
              </w:rPr>
              <w:t xml:space="preserve"> (emergency vehicles only) &amp;</w:t>
            </w:r>
          </w:p>
          <w:p w14:paraId="5F4378A9" w14:textId="7ED71796" w:rsidR="0092451E" w:rsidRPr="00205841" w:rsidRDefault="0000426A" w:rsidP="0070667B">
            <w:pPr>
              <w:rPr>
                <w:rFonts w:asciiTheme="minorHAnsi" w:hAnsiTheme="minorHAnsi" w:cstheme="minorHAnsi"/>
              </w:rPr>
            </w:pPr>
            <w:r>
              <w:rPr>
                <w:rFonts w:asciiTheme="minorHAnsi" w:hAnsiTheme="minorHAnsi" w:cstheme="minorHAnsi"/>
              </w:rPr>
              <w:t xml:space="preserve"> </w:t>
            </w:r>
            <w:r w:rsidR="008C368F">
              <w:rPr>
                <w:rFonts w:asciiTheme="minorHAnsi" w:hAnsiTheme="minorHAnsi" w:cstheme="minorHAnsi"/>
              </w:rPr>
              <w:t xml:space="preserve">Electric Gate </w:t>
            </w:r>
            <w:r w:rsidR="0092451E" w:rsidRPr="00205841">
              <w:rPr>
                <w:rFonts w:asciiTheme="minorHAnsi" w:hAnsiTheme="minorHAnsi" w:cstheme="minorHAnsi"/>
              </w:rPr>
              <w:t>Main Entrance</w:t>
            </w:r>
          </w:p>
        </w:tc>
        <w:tc>
          <w:tcPr>
            <w:tcW w:w="2126"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14:paraId="3A78E24E" w14:textId="58515A18" w:rsidR="0092451E" w:rsidRPr="00205841" w:rsidRDefault="0092451E" w:rsidP="0070667B">
            <w:pPr>
              <w:rPr>
                <w:rFonts w:asciiTheme="minorHAnsi" w:hAnsiTheme="minorHAnsi" w:cstheme="minorHAnsi"/>
              </w:rPr>
            </w:pPr>
            <w:r w:rsidRPr="00205841">
              <w:rPr>
                <w:rFonts w:asciiTheme="minorHAnsi" w:hAnsiTheme="minorHAnsi" w:cstheme="minorHAnsi"/>
              </w:rPr>
              <w:t>Thursday 1</w:t>
            </w:r>
            <w:r w:rsidR="00E7785B">
              <w:rPr>
                <w:rFonts w:asciiTheme="minorHAnsi" w:hAnsiTheme="minorHAnsi" w:cstheme="minorHAnsi"/>
              </w:rPr>
              <w:t>4</w:t>
            </w:r>
            <w:r w:rsidRPr="00205841">
              <w:rPr>
                <w:rFonts w:asciiTheme="minorHAnsi" w:hAnsiTheme="minorHAnsi" w:cstheme="minorHAnsi"/>
                <w:vertAlign w:val="superscript"/>
              </w:rPr>
              <w:t>th</w:t>
            </w:r>
            <w:r w:rsidRPr="00205841">
              <w:rPr>
                <w:rFonts w:asciiTheme="minorHAnsi" w:hAnsiTheme="minorHAnsi" w:cstheme="minorHAnsi"/>
              </w:rPr>
              <w:t xml:space="preserve"> July</w:t>
            </w:r>
          </w:p>
        </w:tc>
        <w:tc>
          <w:tcPr>
            <w:tcW w:w="1985" w:type="dxa"/>
            <w:tcBorders>
              <w:top w:val="single" w:sz="6" w:space="0" w:color="auto"/>
              <w:left w:val="single" w:sz="6" w:space="0" w:color="auto"/>
              <w:right w:val="single" w:sz="6" w:space="0" w:color="auto"/>
            </w:tcBorders>
            <w:shd w:val="clear" w:color="auto" w:fill="E5B8B7" w:themeFill="accent2" w:themeFillTint="66"/>
          </w:tcPr>
          <w:p w14:paraId="4A8EAE4A" w14:textId="77777777" w:rsidR="0092451E" w:rsidRPr="00205841" w:rsidRDefault="0092451E" w:rsidP="0070667B">
            <w:pPr>
              <w:jc w:val="both"/>
              <w:rPr>
                <w:rFonts w:asciiTheme="minorHAnsi" w:hAnsiTheme="minorHAnsi" w:cstheme="minorHAnsi"/>
              </w:rPr>
            </w:pPr>
            <w:r w:rsidRPr="00205841">
              <w:rPr>
                <w:rFonts w:asciiTheme="minorHAnsi" w:hAnsiTheme="minorHAnsi" w:cstheme="minorHAnsi"/>
              </w:rPr>
              <w:t>7am – 10:30pm</w:t>
            </w:r>
          </w:p>
        </w:tc>
        <w:tc>
          <w:tcPr>
            <w:tcW w:w="3685" w:type="dxa"/>
            <w:tcBorders>
              <w:top w:val="single" w:sz="6" w:space="0" w:color="auto"/>
              <w:left w:val="single" w:sz="6" w:space="0" w:color="auto"/>
              <w:right w:val="single" w:sz="6" w:space="0" w:color="auto"/>
            </w:tcBorders>
            <w:shd w:val="clear" w:color="auto" w:fill="E5B8B7" w:themeFill="accent2" w:themeFillTint="66"/>
          </w:tcPr>
          <w:p w14:paraId="5EC1328F" w14:textId="77777777" w:rsidR="0092451E" w:rsidRPr="00205841" w:rsidRDefault="0092451E" w:rsidP="0070667B">
            <w:pPr>
              <w:rPr>
                <w:rFonts w:asciiTheme="minorHAnsi" w:hAnsiTheme="minorHAnsi" w:cstheme="minorHAnsi"/>
              </w:rPr>
            </w:pPr>
            <w:r w:rsidRPr="00205841">
              <w:rPr>
                <w:rFonts w:asciiTheme="minorHAnsi" w:hAnsiTheme="minorHAnsi" w:cstheme="minorHAnsi"/>
              </w:rPr>
              <w:t>1</w:t>
            </w:r>
          </w:p>
        </w:tc>
      </w:tr>
      <w:tr w:rsidR="0092451E" w:rsidRPr="00205841" w14:paraId="64D70AD4" w14:textId="77777777" w:rsidTr="00714927">
        <w:trPr>
          <w:trHeight w:val="375"/>
        </w:trPr>
        <w:tc>
          <w:tcPr>
            <w:tcW w:w="2518" w:type="dxa"/>
            <w:vMerge/>
            <w:tcBorders>
              <w:left w:val="single" w:sz="6" w:space="0" w:color="auto"/>
              <w:right w:val="single" w:sz="6" w:space="0" w:color="auto"/>
            </w:tcBorders>
            <w:shd w:val="clear" w:color="auto" w:fill="E5B8B7" w:themeFill="accent2" w:themeFillTint="66"/>
          </w:tcPr>
          <w:p w14:paraId="658EE3DA" w14:textId="77777777" w:rsidR="0092451E" w:rsidRPr="00205841" w:rsidRDefault="0092451E" w:rsidP="0070667B">
            <w:pPr>
              <w:rPr>
                <w:rFonts w:asciiTheme="minorHAnsi" w:hAnsiTheme="minorHAnsi" w:cstheme="minorHAnsi"/>
              </w:rPr>
            </w:pPr>
          </w:p>
        </w:tc>
        <w:tc>
          <w:tcPr>
            <w:tcW w:w="2126"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14:paraId="35C80540" w14:textId="6EF76C81" w:rsidR="0092451E" w:rsidRPr="00205841" w:rsidRDefault="0092451E" w:rsidP="0070667B">
            <w:pPr>
              <w:rPr>
                <w:rFonts w:asciiTheme="minorHAnsi" w:hAnsiTheme="minorHAnsi" w:cstheme="minorHAnsi"/>
              </w:rPr>
            </w:pPr>
            <w:r w:rsidRPr="00205841">
              <w:rPr>
                <w:rFonts w:asciiTheme="minorHAnsi" w:hAnsiTheme="minorHAnsi" w:cstheme="minorHAnsi"/>
                <w:bCs/>
              </w:rPr>
              <w:t>Friday 1</w:t>
            </w:r>
            <w:r w:rsidR="00E7785B">
              <w:rPr>
                <w:rFonts w:asciiTheme="minorHAnsi" w:hAnsiTheme="minorHAnsi" w:cstheme="minorHAnsi"/>
                <w:bCs/>
              </w:rPr>
              <w:t>5</w:t>
            </w:r>
            <w:r w:rsidRPr="00205841">
              <w:rPr>
                <w:rFonts w:asciiTheme="minorHAnsi" w:hAnsiTheme="minorHAnsi" w:cstheme="minorHAnsi"/>
                <w:bCs/>
                <w:vertAlign w:val="superscript"/>
              </w:rPr>
              <w:t>th</w:t>
            </w:r>
            <w:r w:rsidRPr="00205841">
              <w:rPr>
                <w:rFonts w:asciiTheme="minorHAnsi" w:hAnsiTheme="minorHAnsi" w:cstheme="minorHAnsi"/>
                <w:bCs/>
              </w:rPr>
              <w:t xml:space="preserve"> July</w:t>
            </w:r>
          </w:p>
        </w:tc>
        <w:tc>
          <w:tcPr>
            <w:tcW w:w="1985" w:type="dxa"/>
            <w:tcBorders>
              <w:left w:val="single" w:sz="6" w:space="0" w:color="auto"/>
              <w:right w:val="single" w:sz="6" w:space="0" w:color="auto"/>
            </w:tcBorders>
            <w:shd w:val="clear" w:color="auto" w:fill="E5B8B7" w:themeFill="accent2" w:themeFillTint="66"/>
          </w:tcPr>
          <w:p w14:paraId="6877F57D" w14:textId="5EE80F64" w:rsidR="0092451E" w:rsidRPr="00205841" w:rsidRDefault="0092451E" w:rsidP="00714927">
            <w:pPr>
              <w:jc w:val="both"/>
              <w:rPr>
                <w:rFonts w:asciiTheme="minorHAnsi" w:hAnsiTheme="minorHAnsi" w:cstheme="minorHAnsi"/>
              </w:rPr>
            </w:pPr>
            <w:r w:rsidRPr="00205841">
              <w:rPr>
                <w:rFonts w:asciiTheme="minorHAnsi" w:hAnsiTheme="minorHAnsi" w:cstheme="minorHAnsi"/>
              </w:rPr>
              <w:t xml:space="preserve">6am </w:t>
            </w:r>
            <w:r w:rsidR="00714927">
              <w:rPr>
                <w:rFonts w:asciiTheme="minorHAnsi" w:hAnsiTheme="minorHAnsi" w:cstheme="minorHAnsi"/>
              </w:rPr>
              <w:t>-</w:t>
            </w:r>
            <w:r w:rsidRPr="00205841">
              <w:rPr>
                <w:rFonts w:asciiTheme="minorHAnsi" w:hAnsiTheme="minorHAnsi" w:cstheme="minorHAnsi"/>
              </w:rPr>
              <w:t xml:space="preserve"> 10:30pm</w:t>
            </w:r>
          </w:p>
        </w:tc>
        <w:tc>
          <w:tcPr>
            <w:tcW w:w="3685" w:type="dxa"/>
            <w:tcBorders>
              <w:left w:val="single" w:sz="6" w:space="0" w:color="auto"/>
              <w:right w:val="single" w:sz="6" w:space="0" w:color="auto"/>
            </w:tcBorders>
            <w:shd w:val="clear" w:color="auto" w:fill="E5B8B7" w:themeFill="accent2" w:themeFillTint="66"/>
          </w:tcPr>
          <w:p w14:paraId="0BE82B6F" w14:textId="3310BD78" w:rsidR="0092451E" w:rsidRPr="00205841" w:rsidRDefault="008C368F" w:rsidP="0070667B">
            <w:pPr>
              <w:rPr>
                <w:rFonts w:asciiTheme="minorHAnsi" w:hAnsiTheme="minorHAnsi" w:cstheme="minorHAnsi"/>
              </w:rPr>
            </w:pPr>
            <w:r>
              <w:rPr>
                <w:rFonts w:asciiTheme="minorHAnsi" w:hAnsiTheme="minorHAnsi" w:cstheme="minorHAnsi"/>
              </w:rPr>
              <w:t>1</w:t>
            </w:r>
          </w:p>
        </w:tc>
      </w:tr>
      <w:tr w:rsidR="0092451E" w:rsidRPr="00205841" w14:paraId="196D87A0" w14:textId="77777777" w:rsidTr="0070667B">
        <w:trPr>
          <w:trHeight w:val="405"/>
        </w:trPr>
        <w:tc>
          <w:tcPr>
            <w:tcW w:w="2518" w:type="dxa"/>
            <w:vMerge/>
            <w:tcBorders>
              <w:left w:val="single" w:sz="6" w:space="0" w:color="auto"/>
              <w:bottom w:val="single" w:sz="6" w:space="0" w:color="auto"/>
              <w:right w:val="single" w:sz="6" w:space="0" w:color="auto"/>
            </w:tcBorders>
            <w:shd w:val="clear" w:color="auto" w:fill="E5B8B7" w:themeFill="accent2" w:themeFillTint="66"/>
          </w:tcPr>
          <w:p w14:paraId="28C74820" w14:textId="77777777" w:rsidR="0092451E" w:rsidRPr="00205841" w:rsidRDefault="0092451E" w:rsidP="0070667B">
            <w:pPr>
              <w:rPr>
                <w:rFonts w:asciiTheme="minorHAnsi" w:hAnsiTheme="minorHAnsi" w:cstheme="minorHAnsi"/>
              </w:rPr>
            </w:pPr>
          </w:p>
        </w:tc>
        <w:tc>
          <w:tcPr>
            <w:tcW w:w="2126"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14:paraId="0026B6B1" w14:textId="21E1E58C" w:rsidR="0092451E" w:rsidRPr="00205841" w:rsidRDefault="0092451E" w:rsidP="0070667B">
            <w:pPr>
              <w:rPr>
                <w:rFonts w:asciiTheme="minorHAnsi" w:hAnsiTheme="minorHAnsi" w:cstheme="minorHAnsi"/>
              </w:rPr>
            </w:pPr>
            <w:r w:rsidRPr="00205841">
              <w:rPr>
                <w:rFonts w:asciiTheme="minorHAnsi" w:hAnsiTheme="minorHAnsi" w:cstheme="minorHAnsi"/>
                <w:bCs/>
              </w:rPr>
              <w:t>Saturday 1</w:t>
            </w:r>
            <w:r w:rsidR="00E7785B">
              <w:rPr>
                <w:rFonts w:asciiTheme="minorHAnsi" w:hAnsiTheme="minorHAnsi" w:cstheme="minorHAnsi"/>
                <w:bCs/>
              </w:rPr>
              <w:t>6</w:t>
            </w:r>
            <w:r w:rsidRPr="00205841">
              <w:rPr>
                <w:rFonts w:asciiTheme="minorHAnsi" w:hAnsiTheme="minorHAnsi" w:cstheme="minorHAnsi"/>
                <w:bCs/>
                <w:vertAlign w:val="superscript"/>
              </w:rPr>
              <w:t>th</w:t>
            </w:r>
            <w:r w:rsidRPr="00205841">
              <w:rPr>
                <w:rFonts w:asciiTheme="minorHAnsi" w:hAnsiTheme="minorHAnsi" w:cstheme="minorHAnsi"/>
                <w:bCs/>
              </w:rPr>
              <w:t xml:space="preserve"> July</w:t>
            </w:r>
          </w:p>
        </w:tc>
        <w:tc>
          <w:tcPr>
            <w:tcW w:w="1985" w:type="dxa"/>
            <w:tcBorders>
              <w:left w:val="single" w:sz="6" w:space="0" w:color="auto"/>
              <w:bottom w:val="single" w:sz="6" w:space="0" w:color="auto"/>
              <w:right w:val="single" w:sz="6" w:space="0" w:color="auto"/>
            </w:tcBorders>
            <w:shd w:val="clear" w:color="auto" w:fill="E5B8B7" w:themeFill="accent2" w:themeFillTint="66"/>
          </w:tcPr>
          <w:p w14:paraId="4527FB8C" w14:textId="69CF5D5C" w:rsidR="0092451E" w:rsidRPr="00205841" w:rsidRDefault="0092451E" w:rsidP="009E7CE6">
            <w:pPr>
              <w:jc w:val="both"/>
              <w:rPr>
                <w:rFonts w:asciiTheme="minorHAnsi" w:hAnsiTheme="minorHAnsi" w:cstheme="minorHAnsi"/>
              </w:rPr>
            </w:pPr>
            <w:r w:rsidRPr="00205841">
              <w:rPr>
                <w:rFonts w:asciiTheme="minorHAnsi" w:hAnsiTheme="minorHAnsi" w:cstheme="minorHAnsi"/>
              </w:rPr>
              <w:t>6am -</w:t>
            </w:r>
            <w:r w:rsidR="009E7CE6">
              <w:rPr>
                <w:rFonts w:asciiTheme="minorHAnsi" w:hAnsiTheme="minorHAnsi" w:cstheme="minorHAnsi"/>
              </w:rPr>
              <w:t xml:space="preserve"> </w:t>
            </w:r>
            <w:r w:rsidRPr="00205841">
              <w:rPr>
                <w:rFonts w:asciiTheme="minorHAnsi" w:hAnsiTheme="minorHAnsi" w:cstheme="minorHAnsi"/>
              </w:rPr>
              <w:t>10pm</w:t>
            </w:r>
          </w:p>
        </w:tc>
        <w:tc>
          <w:tcPr>
            <w:tcW w:w="3685" w:type="dxa"/>
            <w:tcBorders>
              <w:left w:val="single" w:sz="6" w:space="0" w:color="auto"/>
              <w:bottom w:val="single" w:sz="6" w:space="0" w:color="auto"/>
              <w:right w:val="single" w:sz="6" w:space="0" w:color="auto"/>
            </w:tcBorders>
            <w:shd w:val="clear" w:color="auto" w:fill="E5B8B7" w:themeFill="accent2" w:themeFillTint="66"/>
          </w:tcPr>
          <w:p w14:paraId="123514D9" w14:textId="5ADA6477" w:rsidR="0092451E" w:rsidRPr="00205841" w:rsidRDefault="008C368F" w:rsidP="0070667B">
            <w:pPr>
              <w:rPr>
                <w:rFonts w:asciiTheme="minorHAnsi" w:hAnsiTheme="minorHAnsi" w:cstheme="minorHAnsi"/>
              </w:rPr>
            </w:pPr>
            <w:r>
              <w:rPr>
                <w:rFonts w:asciiTheme="minorHAnsi" w:hAnsiTheme="minorHAnsi" w:cstheme="minorHAnsi"/>
              </w:rPr>
              <w:t>1</w:t>
            </w:r>
          </w:p>
        </w:tc>
      </w:tr>
      <w:tr w:rsidR="0092451E" w:rsidRPr="00205841" w14:paraId="68D79E98" w14:textId="77777777" w:rsidTr="0070667B">
        <w:trPr>
          <w:trHeight w:val="488"/>
        </w:trPr>
        <w:tc>
          <w:tcPr>
            <w:tcW w:w="2518" w:type="dxa"/>
            <w:vMerge w:val="restart"/>
            <w:tcBorders>
              <w:top w:val="single" w:sz="6" w:space="0" w:color="auto"/>
              <w:left w:val="single" w:sz="6" w:space="0" w:color="auto"/>
              <w:right w:val="single" w:sz="6" w:space="0" w:color="auto"/>
            </w:tcBorders>
            <w:shd w:val="clear" w:color="auto" w:fill="D6E3BC" w:themeFill="accent3" w:themeFillTint="66"/>
          </w:tcPr>
          <w:p w14:paraId="19F8C0D8" w14:textId="77777777" w:rsidR="0092451E" w:rsidRPr="00205841" w:rsidRDefault="0092451E" w:rsidP="0070667B">
            <w:pPr>
              <w:rPr>
                <w:rFonts w:asciiTheme="minorHAnsi" w:hAnsiTheme="minorHAnsi" w:cstheme="minorHAnsi"/>
              </w:rPr>
            </w:pPr>
            <w:r w:rsidRPr="00205841">
              <w:rPr>
                <w:rFonts w:asciiTheme="minorHAnsi" w:hAnsiTheme="minorHAnsi" w:cstheme="minorHAnsi"/>
              </w:rPr>
              <w:t>Murphy Street Ticket Box</w:t>
            </w:r>
            <w:r w:rsidRPr="00205841">
              <w:rPr>
                <w:rFonts w:asciiTheme="minorHAnsi" w:hAnsiTheme="minorHAnsi" w:cstheme="minorHAnsi"/>
              </w:rPr>
              <w:br/>
              <w:t>(Pedestrian only entrance)</w:t>
            </w:r>
          </w:p>
          <w:p w14:paraId="770AEF63" w14:textId="77777777" w:rsidR="0092451E" w:rsidRPr="00205841" w:rsidRDefault="0092451E" w:rsidP="0070667B">
            <w:pPr>
              <w:rPr>
                <w:rFonts w:asciiTheme="minorHAnsi" w:hAnsiTheme="minorHAnsi" w:cstheme="minorHAnsi"/>
              </w:rPr>
            </w:pPr>
          </w:p>
        </w:tc>
        <w:tc>
          <w:tcPr>
            <w:tcW w:w="2126" w:type="dxa"/>
            <w:tcBorders>
              <w:top w:val="single" w:sz="6" w:space="0" w:color="auto"/>
              <w:left w:val="single" w:sz="6" w:space="0" w:color="auto"/>
              <w:bottom w:val="single" w:sz="6" w:space="0" w:color="auto"/>
              <w:right w:val="single" w:sz="6" w:space="0" w:color="auto"/>
            </w:tcBorders>
            <w:shd w:val="clear" w:color="auto" w:fill="D6E3BC" w:themeFill="accent3" w:themeFillTint="66"/>
          </w:tcPr>
          <w:p w14:paraId="798EAFC2" w14:textId="2099E71A" w:rsidR="0092451E" w:rsidRPr="00205841" w:rsidRDefault="0092451E" w:rsidP="0070667B">
            <w:pPr>
              <w:rPr>
                <w:rFonts w:asciiTheme="minorHAnsi" w:hAnsiTheme="minorHAnsi" w:cstheme="minorHAnsi"/>
              </w:rPr>
            </w:pPr>
            <w:r w:rsidRPr="00205841">
              <w:rPr>
                <w:rFonts w:asciiTheme="minorHAnsi" w:hAnsiTheme="minorHAnsi" w:cstheme="minorHAnsi"/>
                <w:bCs/>
              </w:rPr>
              <w:t>Friday 1</w:t>
            </w:r>
            <w:r w:rsidR="009F2F12">
              <w:rPr>
                <w:rFonts w:asciiTheme="minorHAnsi" w:hAnsiTheme="minorHAnsi" w:cstheme="minorHAnsi"/>
                <w:bCs/>
              </w:rPr>
              <w:t>5</w:t>
            </w:r>
            <w:r w:rsidRPr="00205841">
              <w:rPr>
                <w:rFonts w:asciiTheme="minorHAnsi" w:hAnsiTheme="minorHAnsi" w:cstheme="minorHAnsi"/>
                <w:bCs/>
                <w:vertAlign w:val="superscript"/>
              </w:rPr>
              <w:t>th</w:t>
            </w:r>
            <w:r w:rsidRPr="00205841">
              <w:rPr>
                <w:rFonts w:asciiTheme="minorHAnsi" w:hAnsiTheme="minorHAnsi" w:cstheme="minorHAnsi"/>
                <w:bCs/>
              </w:rPr>
              <w:t xml:space="preserve"> July</w:t>
            </w:r>
          </w:p>
        </w:tc>
        <w:tc>
          <w:tcPr>
            <w:tcW w:w="1985" w:type="dxa"/>
            <w:tcBorders>
              <w:top w:val="single" w:sz="6" w:space="0" w:color="auto"/>
              <w:left w:val="single" w:sz="6" w:space="0" w:color="auto"/>
              <w:right w:val="single" w:sz="6" w:space="0" w:color="auto"/>
            </w:tcBorders>
            <w:shd w:val="clear" w:color="auto" w:fill="D6E3BC" w:themeFill="accent3" w:themeFillTint="66"/>
          </w:tcPr>
          <w:p w14:paraId="71F99CFC" w14:textId="77777777" w:rsidR="0092451E" w:rsidRPr="00205841" w:rsidRDefault="0092451E" w:rsidP="0070667B">
            <w:pPr>
              <w:jc w:val="both"/>
              <w:rPr>
                <w:rFonts w:asciiTheme="minorHAnsi" w:hAnsiTheme="minorHAnsi" w:cstheme="minorHAnsi"/>
              </w:rPr>
            </w:pPr>
            <w:r w:rsidRPr="00205841">
              <w:rPr>
                <w:rFonts w:asciiTheme="minorHAnsi" w:hAnsiTheme="minorHAnsi" w:cstheme="minorHAnsi"/>
              </w:rPr>
              <w:t>6am – 9am</w:t>
            </w:r>
          </w:p>
          <w:p w14:paraId="100864F6" w14:textId="77777777" w:rsidR="0092451E" w:rsidRPr="00205841" w:rsidRDefault="0092451E" w:rsidP="0070667B">
            <w:pPr>
              <w:jc w:val="both"/>
              <w:rPr>
                <w:rFonts w:asciiTheme="minorHAnsi" w:hAnsiTheme="minorHAnsi" w:cstheme="minorHAnsi"/>
              </w:rPr>
            </w:pPr>
            <w:r w:rsidRPr="00205841">
              <w:rPr>
                <w:rFonts w:asciiTheme="minorHAnsi" w:hAnsiTheme="minorHAnsi" w:cstheme="minorHAnsi"/>
              </w:rPr>
              <w:t xml:space="preserve">9am – 4pm </w:t>
            </w:r>
          </w:p>
          <w:p w14:paraId="2D15FD1F" w14:textId="77777777" w:rsidR="0092451E" w:rsidRPr="00205841" w:rsidRDefault="0092451E" w:rsidP="0070667B">
            <w:pPr>
              <w:jc w:val="both"/>
              <w:rPr>
                <w:rFonts w:asciiTheme="minorHAnsi" w:hAnsiTheme="minorHAnsi" w:cstheme="minorHAnsi"/>
              </w:rPr>
            </w:pPr>
            <w:r w:rsidRPr="00205841">
              <w:rPr>
                <w:rFonts w:asciiTheme="minorHAnsi" w:hAnsiTheme="minorHAnsi" w:cstheme="minorHAnsi"/>
              </w:rPr>
              <w:t>4pm – 9pm</w:t>
            </w:r>
          </w:p>
        </w:tc>
        <w:tc>
          <w:tcPr>
            <w:tcW w:w="3685" w:type="dxa"/>
            <w:tcBorders>
              <w:top w:val="single" w:sz="6" w:space="0" w:color="auto"/>
              <w:left w:val="single" w:sz="6" w:space="0" w:color="auto"/>
              <w:right w:val="single" w:sz="6" w:space="0" w:color="auto"/>
            </w:tcBorders>
            <w:shd w:val="clear" w:color="auto" w:fill="D6E3BC" w:themeFill="accent3" w:themeFillTint="66"/>
          </w:tcPr>
          <w:p w14:paraId="3F9C5A3D" w14:textId="77777777" w:rsidR="0092451E" w:rsidRPr="00205841" w:rsidRDefault="0092451E" w:rsidP="0070667B">
            <w:pPr>
              <w:rPr>
                <w:rFonts w:asciiTheme="minorHAnsi" w:hAnsiTheme="minorHAnsi" w:cstheme="minorHAnsi"/>
              </w:rPr>
            </w:pPr>
            <w:r w:rsidRPr="00205841">
              <w:rPr>
                <w:rFonts w:asciiTheme="minorHAnsi" w:hAnsiTheme="minorHAnsi" w:cstheme="minorHAnsi"/>
              </w:rPr>
              <w:t>1</w:t>
            </w:r>
          </w:p>
          <w:p w14:paraId="6C3EB70A" w14:textId="77777777" w:rsidR="0092451E" w:rsidRPr="00205841" w:rsidRDefault="0092451E" w:rsidP="0070667B">
            <w:pPr>
              <w:rPr>
                <w:rFonts w:asciiTheme="minorHAnsi" w:hAnsiTheme="minorHAnsi" w:cstheme="minorHAnsi"/>
              </w:rPr>
            </w:pPr>
            <w:r w:rsidRPr="00205841">
              <w:rPr>
                <w:rFonts w:asciiTheme="minorHAnsi" w:hAnsiTheme="minorHAnsi" w:cstheme="minorHAnsi"/>
              </w:rPr>
              <w:t>2</w:t>
            </w:r>
          </w:p>
          <w:p w14:paraId="3D00F584" w14:textId="77777777" w:rsidR="0092451E" w:rsidRPr="00205841" w:rsidRDefault="0092451E" w:rsidP="0070667B">
            <w:pPr>
              <w:rPr>
                <w:rFonts w:asciiTheme="minorHAnsi" w:hAnsiTheme="minorHAnsi" w:cstheme="minorHAnsi"/>
              </w:rPr>
            </w:pPr>
            <w:r w:rsidRPr="00205841">
              <w:rPr>
                <w:rFonts w:asciiTheme="minorHAnsi" w:hAnsiTheme="minorHAnsi" w:cstheme="minorHAnsi"/>
              </w:rPr>
              <w:t>1</w:t>
            </w:r>
          </w:p>
        </w:tc>
      </w:tr>
      <w:tr w:rsidR="0092451E" w:rsidRPr="00205841" w14:paraId="59F59F3F" w14:textId="77777777" w:rsidTr="0070667B">
        <w:trPr>
          <w:trHeight w:val="487"/>
        </w:trPr>
        <w:tc>
          <w:tcPr>
            <w:tcW w:w="2518" w:type="dxa"/>
            <w:vMerge/>
            <w:tcBorders>
              <w:left w:val="single" w:sz="6" w:space="0" w:color="auto"/>
              <w:bottom w:val="single" w:sz="6" w:space="0" w:color="auto"/>
              <w:right w:val="single" w:sz="6" w:space="0" w:color="auto"/>
            </w:tcBorders>
            <w:shd w:val="clear" w:color="auto" w:fill="D6E3BC" w:themeFill="accent3" w:themeFillTint="66"/>
          </w:tcPr>
          <w:p w14:paraId="32EC1EA9" w14:textId="77777777" w:rsidR="0092451E" w:rsidRPr="00205841" w:rsidRDefault="0092451E" w:rsidP="0070667B">
            <w:pPr>
              <w:rPr>
                <w:rFonts w:asciiTheme="minorHAnsi" w:hAnsiTheme="minorHAnsi" w:cstheme="minorHAnsi"/>
              </w:rPr>
            </w:pPr>
          </w:p>
        </w:tc>
        <w:tc>
          <w:tcPr>
            <w:tcW w:w="2126" w:type="dxa"/>
            <w:tcBorders>
              <w:top w:val="single" w:sz="6" w:space="0" w:color="auto"/>
              <w:left w:val="single" w:sz="6" w:space="0" w:color="auto"/>
              <w:bottom w:val="single" w:sz="6" w:space="0" w:color="auto"/>
              <w:right w:val="single" w:sz="6" w:space="0" w:color="auto"/>
            </w:tcBorders>
            <w:shd w:val="clear" w:color="auto" w:fill="D6E3BC" w:themeFill="accent3" w:themeFillTint="66"/>
          </w:tcPr>
          <w:p w14:paraId="27611363" w14:textId="34F3313F" w:rsidR="0092451E" w:rsidRPr="00205841" w:rsidRDefault="0092451E" w:rsidP="0070667B">
            <w:pPr>
              <w:rPr>
                <w:rFonts w:asciiTheme="minorHAnsi" w:hAnsiTheme="minorHAnsi" w:cstheme="minorHAnsi"/>
              </w:rPr>
            </w:pPr>
            <w:r w:rsidRPr="00205841">
              <w:rPr>
                <w:rFonts w:asciiTheme="minorHAnsi" w:hAnsiTheme="minorHAnsi" w:cstheme="minorHAnsi"/>
                <w:bCs/>
              </w:rPr>
              <w:t>Saturday 1</w:t>
            </w:r>
            <w:r w:rsidR="00E7785B">
              <w:rPr>
                <w:rFonts w:asciiTheme="minorHAnsi" w:hAnsiTheme="minorHAnsi" w:cstheme="minorHAnsi"/>
                <w:bCs/>
              </w:rPr>
              <w:t>6</w:t>
            </w:r>
            <w:r w:rsidRPr="00205841">
              <w:rPr>
                <w:rFonts w:asciiTheme="minorHAnsi" w:hAnsiTheme="minorHAnsi" w:cstheme="minorHAnsi"/>
                <w:bCs/>
                <w:vertAlign w:val="superscript"/>
              </w:rPr>
              <w:t>th</w:t>
            </w:r>
            <w:r w:rsidRPr="00205841">
              <w:rPr>
                <w:rFonts w:asciiTheme="minorHAnsi" w:hAnsiTheme="minorHAnsi" w:cstheme="minorHAnsi"/>
                <w:bCs/>
              </w:rPr>
              <w:t xml:space="preserve"> July</w:t>
            </w:r>
          </w:p>
        </w:tc>
        <w:tc>
          <w:tcPr>
            <w:tcW w:w="1985" w:type="dxa"/>
            <w:tcBorders>
              <w:left w:val="single" w:sz="6" w:space="0" w:color="auto"/>
              <w:bottom w:val="single" w:sz="6" w:space="0" w:color="auto"/>
              <w:right w:val="single" w:sz="6" w:space="0" w:color="auto"/>
            </w:tcBorders>
            <w:shd w:val="clear" w:color="auto" w:fill="D6E3BC" w:themeFill="accent3" w:themeFillTint="66"/>
          </w:tcPr>
          <w:p w14:paraId="52317636" w14:textId="77777777" w:rsidR="0092451E" w:rsidRPr="00205841" w:rsidRDefault="0092451E" w:rsidP="0070667B">
            <w:pPr>
              <w:jc w:val="both"/>
              <w:rPr>
                <w:rFonts w:asciiTheme="minorHAnsi" w:hAnsiTheme="minorHAnsi" w:cstheme="minorHAnsi"/>
              </w:rPr>
            </w:pPr>
            <w:r w:rsidRPr="00205841">
              <w:rPr>
                <w:rFonts w:asciiTheme="minorHAnsi" w:hAnsiTheme="minorHAnsi" w:cstheme="minorHAnsi"/>
              </w:rPr>
              <w:t>6am – 9am</w:t>
            </w:r>
          </w:p>
          <w:p w14:paraId="4E90C6C4" w14:textId="77777777" w:rsidR="0092451E" w:rsidRPr="00205841" w:rsidRDefault="0092451E" w:rsidP="0070667B">
            <w:pPr>
              <w:jc w:val="both"/>
              <w:rPr>
                <w:rFonts w:asciiTheme="minorHAnsi" w:hAnsiTheme="minorHAnsi" w:cstheme="minorHAnsi"/>
              </w:rPr>
            </w:pPr>
            <w:r w:rsidRPr="00205841">
              <w:rPr>
                <w:rFonts w:asciiTheme="minorHAnsi" w:hAnsiTheme="minorHAnsi" w:cstheme="minorHAnsi"/>
              </w:rPr>
              <w:t xml:space="preserve">9am – 3pm </w:t>
            </w:r>
          </w:p>
          <w:p w14:paraId="23261C2E" w14:textId="77777777" w:rsidR="0092451E" w:rsidRPr="00205841" w:rsidRDefault="0092451E" w:rsidP="0070667B">
            <w:pPr>
              <w:jc w:val="both"/>
              <w:rPr>
                <w:rFonts w:asciiTheme="minorHAnsi" w:hAnsiTheme="minorHAnsi" w:cstheme="minorHAnsi"/>
              </w:rPr>
            </w:pPr>
            <w:r w:rsidRPr="00205841">
              <w:rPr>
                <w:rFonts w:asciiTheme="minorHAnsi" w:hAnsiTheme="minorHAnsi" w:cstheme="minorHAnsi"/>
              </w:rPr>
              <w:t>3pm – 9pm</w:t>
            </w:r>
          </w:p>
        </w:tc>
        <w:tc>
          <w:tcPr>
            <w:tcW w:w="3685" w:type="dxa"/>
            <w:tcBorders>
              <w:left w:val="single" w:sz="6" w:space="0" w:color="auto"/>
              <w:bottom w:val="single" w:sz="6" w:space="0" w:color="auto"/>
              <w:right w:val="single" w:sz="6" w:space="0" w:color="auto"/>
            </w:tcBorders>
            <w:shd w:val="clear" w:color="auto" w:fill="D6E3BC" w:themeFill="accent3" w:themeFillTint="66"/>
          </w:tcPr>
          <w:p w14:paraId="0813D56D" w14:textId="77777777" w:rsidR="0092451E" w:rsidRPr="00205841" w:rsidRDefault="0092451E" w:rsidP="0070667B">
            <w:pPr>
              <w:rPr>
                <w:rFonts w:asciiTheme="minorHAnsi" w:hAnsiTheme="minorHAnsi" w:cstheme="minorHAnsi"/>
              </w:rPr>
            </w:pPr>
            <w:r w:rsidRPr="00205841">
              <w:rPr>
                <w:rFonts w:asciiTheme="minorHAnsi" w:hAnsiTheme="minorHAnsi" w:cstheme="minorHAnsi"/>
              </w:rPr>
              <w:t>1</w:t>
            </w:r>
          </w:p>
          <w:p w14:paraId="7BEF595C" w14:textId="77777777" w:rsidR="0092451E" w:rsidRPr="00205841" w:rsidRDefault="0092451E" w:rsidP="0070667B">
            <w:pPr>
              <w:rPr>
                <w:rFonts w:asciiTheme="minorHAnsi" w:hAnsiTheme="minorHAnsi" w:cstheme="minorHAnsi"/>
              </w:rPr>
            </w:pPr>
            <w:r w:rsidRPr="00205841">
              <w:rPr>
                <w:rFonts w:asciiTheme="minorHAnsi" w:hAnsiTheme="minorHAnsi" w:cstheme="minorHAnsi"/>
              </w:rPr>
              <w:t>1</w:t>
            </w:r>
          </w:p>
          <w:p w14:paraId="2844296A" w14:textId="77777777" w:rsidR="0092451E" w:rsidRPr="00205841" w:rsidRDefault="0092451E" w:rsidP="0070667B">
            <w:pPr>
              <w:rPr>
                <w:rFonts w:asciiTheme="minorHAnsi" w:hAnsiTheme="minorHAnsi" w:cstheme="minorHAnsi"/>
              </w:rPr>
            </w:pPr>
            <w:r w:rsidRPr="00205841">
              <w:rPr>
                <w:rFonts w:asciiTheme="minorHAnsi" w:hAnsiTheme="minorHAnsi" w:cstheme="minorHAnsi"/>
              </w:rPr>
              <w:t>2</w:t>
            </w:r>
          </w:p>
        </w:tc>
      </w:tr>
      <w:tr w:rsidR="0092451E" w:rsidRPr="00205841" w14:paraId="608E5F04" w14:textId="77777777" w:rsidTr="0070667B">
        <w:trPr>
          <w:trHeight w:val="233"/>
        </w:trPr>
        <w:tc>
          <w:tcPr>
            <w:tcW w:w="2518" w:type="dxa"/>
            <w:vMerge w:val="restart"/>
            <w:tcBorders>
              <w:top w:val="single" w:sz="6" w:space="0" w:color="auto"/>
              <w:left w:val="single" w:sz="6" w:space="0" w:color="auto"/>
              <w:right w:val="single" w:sz="6" w:space="0" w:color="auto"/>
            </w:tcBorders>
            <w:shd w:val="clear" w:color="auto" w:fill="B6DDE8" w:themeFill="accent5" w:themeFillTint="66"/>
          </w:tcPr>
          <w:p w14:paraId="3EEB28A0" w14:textId="77777777" w:rsidR="0092451E" w:rsidRPr="00205841" w:rsidRDefault="0092451E" w:rsidP="0070667B">
            <w:pPr>
              <w:rPr>
                <w:rFonts w:asciiTheme="minorHAnsi" w:hAnsiTheme="minorHAnsi" w:cstheme="minorHAnsi"/>
              </w:rPr>
            </w:pPr>
            <w:bookmarkStart w:id="0" w:name="_Hlk97209372"/>
            <w:r w:rsidRPr="00205841">
              <w:rPr>
                <w:rFonts w:asciiTheme="minorHAnsi" w:hAnsiTheme="minorHAnsi" w:cstheme="minorHAnsi"/>
              </w:rPr>
              <w:t>Murray Street Vehicle Entrance</w:t>
            </w:r>
          </w:p>
        </w:tc>
        <w:tc>
          <w:tcPr>
            <w:tcW w:w="2126" w:type="dxa"/>
            <w:tcBorders>
              <w:top w:val="single" w:sz="6" w:space="0" w:color="auto"/>
              <w:left w:val="single" w:sz="6" w:space="0" w:color="auto"/>
              <w:bottom w:val="single" w:sz="6" w:space="0" w:color="auto"/>
              <w:right w:val="single" w:sz="6" w:space="0" w:color="auto"/>
            </w:tcBorders>
            <w:shd w:val="clear" w:color="auto" w:fill="B6DDE8" w:themeFill="accent5" w:themeFillTint="66"/>
          </w:tcPr>
          <w:p w14:paraId="5E825BD0" w14:textId="6D9E54C6" w:rsidR="0092451E" w:rsidRPr="00205841" w:rsidRDefault="0092451E" w:rsidP="0070667B">
            <w:pPr>
              <w:rPr>
                <w:rFonts w:asciiTheme="minorHAnsi" w:hAnsiTheme="minorHAnsi" w:cstheme="minorHAnsi"/>
              </w:rPr>
            </w:pPr>
            <w:r w:rsidRPr="00205841">
              <w:rPr>
                <w:rFonts w:asciiTheme="minorHAnsi" w:hAnsiTheme="minorHAnsi" w:cstheme="minorHAnsi"/>
                <w:bCs/>
              </w:rPr>
              <w:t>Friday 1</w:t>
            </w:r>
            <w:r w:rsidR="00E7785B">
              <w:rPr>
                <w:rFonts w:asciiTheme="minorHAnsi" w:hAnsiTheme="minorHAnsi" w:cstheme="minorHAnsi"/>
                <w:bCs/>
              </w:rPr>
              <w:t>5</w:t>
            </w:r>
            <w:r w:rsidRPr="00205841">
              <w:rPr>
                <w:rFonts w:asciiTheme="minorHAnsi" w:hAnsiTheme="minorHAnsi" w:cstheme="minorHAnsi"/>
                <w:bCs/>
                <w:vertAlign w:val="superscript"/>
              </w:rPr>
              <w:t>th</w:t>
            </w:r>
            <w:r w:rsidRPr="00205841">
              <w:rPr>
                <w:rFonts w:asciiTheme="minorHAnsi" w:hAnsiTheme="minorHAnsi" w:cstheme="minorHAnsi"/>
                <w:bCs/>
              </w:rPr>
              <w:t xml:space="preserve"> July</w:t>
            </w:r>
          </w:p>
        </w:tc>
        <w:tc>
          <w:tcPr>
            <w:tcW w:w="1985" w:type="dxa"/>
            <w:tcBorders>
              <w:top w:val="single" w:sz="6" w:space="0" w:color="auto"/>
              <w:left w:val="single" w:sz="6" w:space="0" w:color="auto"/>
              <w:right w:val="single" w:sz="6" w:space="0" w:color="auto"/>
            </w:tcBorders>
            <w:shd w:val="clear" w:color="auto" w:fill="B6DDE8" w:themeFill="accent5" w:themeFillTint="66"/>
          </w:tcPr>
          <w:p w14:paraId="4A0924A9" w14:textId="77777777" w:rsidR="0092451E" w:rsidRPr="00205841" w:rsidRDefault="0092451E" w:rsidP="0070667B">
            <w:pPr>
              <w:jc w:val="both"/>
              <w:rPr>
                <w:rFonts w:asciiTheme="minorHAnsi" w:hAnsiTheme="minorHAnsi" w:cstheme="minorHAnsi"/>
              </w:rPr>
            </w:pPr>
            <w:r w:rsidRPr="00205841">
              <w:rPr>
                <w:rFonts w:asciiTheme="minorHAnsi" w:hAnsiTheme="minorHAnsi" w:cstheme="minorHAnsi"/>
              </w:rPr>
              <w:t xml:space="preserve">6am – 9:30pm  </w:t>
            </w:r>
          </w:p>
        </w:tc>
        <w:tc>
          <w:tcPr>
            <w:tcW w:w="3685" w:type="dxa"/>
            <w:tcBorders>
              <w:top w:val="single" w:sz="6" w:space="0" w:color="auto"/>
              <w:left w:val="single" w:sz="6" w:space="0" w:color="auto"/>
              <w:right w:val="single" w:sz="6" w:space="0" w:color="auto"/>
            </w:tcBorders>
            <w:shd w:val="clear" w:color="auto" w:fill="B6DDE8" w:themeFill="accent5" w:themeFillTint="66"/>
          </w:tcPr>
          <w:p w14:paraId="5BD04906" w14:textId="77777777" w:rsidR="0092451E" w:rsidRPr="00205841" w:rsidRDefault="0092451E" w:rsidP="0070667B">
            <w:pPr>
              <w:rPr>
                <w:rFonts w:asciiTheme="minorHAnsi" w:hAnsiTheme="minorHAnsi" w:cstheme="minorHAnsi"/>
              </w:rPr>
            </w:pPr>
            <w:r w:rsidRPr="00205841">
              <w:rPr>
                <w:rFonts w:asciiTheme="minorHAnsi" w:hAnsiTheme="minorHAnsi" w:cstheme="minorHAnsi"/>
              </w:rPr>
              <w:t>1</w:t>
            </w:r>
          </w:p>
        </w:tc>
      </w:tr>
      <w:tr w:rsidR="0092451E" w:rsidRPr="00205841" w14:paraId="0CC43752" w14:textId="77777777" w:rsidTr="0070667B">
        <w:trPr>
          <w:trHeight w:val="232"/>
        </w:trPr>
        <w:tc>
          <w:tcPr>
            <w:tcW w:w="2518" w:type="dxa"/>
            <w:vMerge/>
            <w:tcBorders>
              <w:left w:val="single" w:sz="6" w:space="0" w:color="auto"/>
              <w:bottom w:val="single" w:sz="6" w:space="0" w:color="auto"/>
              <w:right w:val="single" w:sz="6" w:space="0" w:color="auto"/>
            </w:tcBorders>
            <w:shd w:val="clear" w:color="auto" w:fill="B6DDE8" w:themeFill="accent5" w:themeFillTint="66"/>
          </w:tcPr>
          <w:p w14:paraId="50E0159D" w14:textId="77777777" w:rsidR="0092451E" w:rsidRPr="00205841" w:rsidRDefault="0092451E" w:rsidP="0070667B">
            <w:pPr>
              <w:rPr>
                <w:rFonts w:asciiTheme="minorHAnsi" w:hAnsiTheme="minorHAnsi" w:cstheme="minorHAnsi"/>
              </w:rPr>
            </w:pPr>
          </w:p>
        </w:tc>
        <w:tc>
          <w:tcPr>
            <w:tcW w:w="2126" w:type="dxa"/>
            <w:tcBorders>
              <w:top w:val="single" w:sz="6" w:space="0" w:color="auto"/>
              <w:left w:val="single" w:sz="6" w:space="0" w:color="auto"/>
              <w:bottom w:val="single" w:sz="6" w:space="0" w:color="auto"/>
              <w:right w:val="single" w:sz="6" w:space="0" w:color="auto"/>
            </w:tcBorders>
            <w:shd w:val="clear" w:color="auto" w:fill="B6DDE8" w:themeFill="accent5" w:themeFillTint="66"/>
          </w:tcPr>
          <w:p w14:paraId="3FA9F6DC" w14:textId="70E154EC" w:rsidR="0092451E" w:rsidRPr="00205841" w:rsidRDefault="0092451E" w:rsidP="0070667B">
            <w:pPr>
              <w:rPr>
                <w:rFonts w:asciiTheme="minorHAnsi" w:hAnsiTheme="minorHAnsi" w:cstheme="minorHAnsi"/>
                <w:bCs/>
              </w:rPr>
            </w:pPr>
            <w:r w:rsidRPr="00205841">
              <w:rPr>
                <w:rFonts w:asciiTheme="minorHAnsi" w:hAnsiTheme="minorHAnsi" w:cstheme="minorHAnsi"/>
                <w:bCs/>
              </w:rPr>
              <w:t>Saturday 1</w:t>
            </w:r>
            <w:r w:rsidR="00E7785B">
              <w:rPr>
                <w:rFonts w:asciiTheme="minorHAnsi" w:hAnsiTheme="minorHAnsi" w:cstheme="minorHAnsi"/>
                <w:bCs/>
              </w:rPr>
              <w:t>6</w:t>
            </w:r>
            <w:r w:rsidRPr="00205841">
              <w:rPr>
                <w:rFonts w:asciiTheme="minorHAnsi" w:hAnsiTheme="minorHAnsi" w:cstheme="minorHAnsi"/>
                <w:bCs/>
                <w:vertAlign w:val="superscript"/>
              </w:rPr>
              <w:t>th</w:t>
            </w:r>
            <w:r w:rsidRPr="00205841">
              <w:rPr>
                <w:rFonts w:asciiTheme="minorHAnsi" w:hAnsiTheme="minorHAnsi" w:cstheme="minorHAnsi"/>
                <w:bCs/>
              </w:rPr>
              <w:t xml:space="preserve"> July</w:t>
            </w:r>
          </w:p>
        </w:tc>
        <w:tc>
          <w:tcPr>
            <w:tcW w:w="1985" w:type="dxa"/>
            <w:tcBorders>
              <w:left w:val="single" w:sz="6" w:space="0" w:color="auto"/>
              <w:bottom w:val="single" w:sz="6" w:space="0" w:color="auto"/>
              <w:right w:val="single" w:sz="6" w:space="0" w:color="auto"/>
            </w:tcBorders>
            <w:shd w:val="clear" w:color="auto" w:fill="B6DDE8" w:themeFill="accent5" w:themeFillTint="66"/>
          </w:tcPr>
          <w:p w14:paraId="7670330E" w14:textId="77777777" w:rsidR="0092451E" w:rsidRPr="00205841" w:rsidRDefault="0092451E" w:rsidP="0070667B">
            <w:pPr>
              <w:jc w:val="both"/>
              <w:rPr>
                <w:rFonts w:asciiTheme="minorHAnsi" w:hAnsiTheme="minorHAnsi" w:cstheme="minorHAnsi"/>
              </w:rPr>
            </w:pPr>
            <w:r w:rsidRPr="00205841">
              <w:rPr>
                <w:rFonts w:asciiTheme="minorHAnsi" w:hAnsiTheme="minorHAnsi" w:cstheme="minorHAnsi"/>
              </w:rPr>
              <w:t xml:space="preserve">6am – 9:30pm  </w:t>
            </w:r>
          </w:p>
        </w:tc>
        <w:tc>
          <w:tcPr>
            <w:tcW w:w="3685" w:type="dxa"/>
            <w:tcBorders>
              <w:left w:val="single" w:sz="6" w:space="0" w:color="auto"/>
              <w:bottom w:val="single" w:sz="6" w:space="0" w:color="auto"/>
              <w:right w:val="single" w:sz="6" w:space="0" w:color="auto"/>
            </w:tcBorders>
            <w:shd w:val="clear" w:color="auto" w:fill="B6DDE8" w:themeFill="accent5" w:themeFillTint="66"/>
          </w:tcPr>
          <w:p w14:paraId="496397D2" w14:textId="77777777" w:rsidR="0092451E" w:rsidRPr="00205841" w:rsidRDefault="0092451E" w:rsidP="0070667B">
            <w:pPr>
              <w:rPr>
                <w:rFonts w:asciiTheme="minorHAnsi" w:hAnsiTheme="minorHAnsi" w:cstheme="minorHAnsi"/>
              </w:rPr>
            </w:pPr>
            <w:r w:rsidRPr="00205841">
              <w:rPr>
                <w:rFonts w:asciiTheme="minorHAnsi" w:hAnsiTheme="minorHAnsi" w:cstheme="minorHAnsi"/>
              </w:rPr>
              <w:t>1</w:t>
            </w:r>
          </w:p>
        </w:tc>
      </w:tr>
      <w:bookmarkEnd w:id="0"/>
      <w:tr w:rsidR="00EB581A" w:rsidRPr="00205841" w14:paraId="21074FAC" w14:textId="77777777" w:rsidTr="000C7DC2">
        <w:trPr>
          <w:trHeight w:val="233"/>
        </w:trPr>
        <w:tc>
          <w:tcPr>
            <w:tcW w:w="2518" w:type="dxa"/>
            <w:vMerge w:val="restart"/>
            <w:tcBorders>
              <w:top w:val="single" w:sz="6" w:space="0" w:color="auto"/>
              <w:left w:val="single" w:sz="6" w:space="0" w:color="auto"/>
              <w:right w:val="single" w:sz="6" w:space="0" w:color="auto"/>
            </w:tcBorders>
            <w:shd w:val="clear" w:color="auto" w:fill="B6DDE8" w:themeFill="accent5" w:themeFillTint="66"/>
          </w:tcPr>
          <w:p w14:paraId="4AB89603" w14:textId="4C780322" w:rsidR="00235CF3" w:rsidRPr="006C0F87" w:rsidRDefault="00235CF3" w:rsidP="00235CF3">
            <w:pPr>
              <w:widowControl/>
              <w:rPr>
                <w:rFonts w:asciiTheme="minorHAnsi" w:hAnsiTheme="minorHAnsi" w:cstheme="minorHAnsi"/>
                <w:bCs/>
              </w:rPr>
            </w:pPr>
            <w:r w:rsidRPr="006C0F87">
              <w:rPr>
                <w:rFonts w:asciiTheme="minorHAnsi" w:hAnsiTheme="minorHAnsi" w:cstheme="minorHAnsi"/>
                <w:bCs/>
              </w:rPr>
              <w:t>B</w:t>
            </w:r>
            <w:r w:rsidRPr="006C0F87">
              <w:rPr>
                <w:rFonts w:asciiTheme="minorHAnsi" w:hAnsiTheme="minorHAnsi" w:cstheme="minorHAnsi"/>
                <w:bCs/>
              </w:rPr>
              <w:t xml:space="preserve">etween Show </w:t>
            </w:r>
            <w:r w:rsidRPr="006C0F87">
              <w:rPr>
                <w:rFonts w:asciiTheme="minorHAnsi" w:hAnsiTheme="minorHAnsi" w:cstheme="minorHAnsi"/>
                <w:bCs/>
              </w:rPr>
              <w:t>Grounds</w:t>
            </w:r>
            <w:r w:rsidRPr="006C0F87">
              <w:rPr>
                <w:rFonts w:asciiTheme="minorHAnsi" w:hAnsiTheme="minorHAnsi" w:cstheme="minorHAnsi"/>
                <w:bCs/>
              </w:rPr>
              <w:t xml:space="preserve">                  </w:t>
            </w:r>
          </w:p>
          <w:p w14:paraId="6223205E" w14:textId="13D3FCA5" w:rsidR="00EB581A" w:rsidRPr="006C0F87" w:rsidRDefault="00235CF3" w:rsidP="00C929F9">
            <w:pPr>
              <w:widowControl/>
              <w:rPr>
                <w:rFonts w:asciiTheme="minorHAnsi" w:hAnsiTheme="minorHAnsi" w:cstheme="minorHAnsi"/>
                <w:bCs/>
              </w:rPr>
            </w:pPr>
            <w:r w:rsidRPr="006C0F87">
              <w:rPr>
                <w:rFonts w:asciiTheme="minorHAnsi" w:hAnsiTheme="minorHAnsi" w:cstheme="minorHAnsi"/>
                <w:bCs/>
              </w:rPr>
              <w:t xml:space="preserve">&amp; Katherine Country </w:t>
            </w:r>
            <w:r w:rsidRPr="006C0F87">
              <w:rPr>
                <w:rFonts w:asciiTheme="minorHAnsi" w:hAnsiTheme="minorHAnsi" w:cstheme="minorHAnsi"/>
                <w:bCs/>
              </w:rPr>
              <w:t>Club</w:t>
            </w:r>
          </w:p>
        </w:tc>
        <w:tc>
          <w:tcPr>
            <w:tcW w:w="2126" w:type="dxa"/>
            <w:tcBorders>
              <w:top w:val="single" w:sz="6" w:space="0" w:color="auto"/>
              <w:left w:val="single" w:sz="6" w:space="0" w:color="auto"/>
              <w:bottom w:val="single" w:sz="6" w:space="0" w:color="auto"/>
              <w:right w:val="single" w:sz="6" w:space="0" w:color="auto"/>
            </w:tcBorders>
            <w:shd w:val="clear" w:color="auto" w:fill="B6DDE8" w:themeFill="accent5" w:themeFillTint="66"/>
          </w:tcPr>
          <w:p w14:paraId="789D9A79" w14:textId="77777777" w:rsidR="00EB581A" w:rsidRPr="006C0F87" w:rsidRDefault="00EB581A" w:rsidP="000C7DC2">
            <w:pPr>
              <w:rPr>
                <w:rFonts w:asciiTheme="minorHAnsi" w:hAnsiTheme="minorHAnsi" w:cstheme="minorHAnsi"/>
              </w:rPr>
            </w:pPr>
            <w:r w:rsidRPr="006C0F87">
              <w:rPr>
                <w:rFonts w:asciiTheme="minorHAnsi" w:hAnsiTheme="minorHAnsi" w:cstheme="minorHAnsi"/>
                <w:bCs/>
              </w:rPr>
              <w:t>Friday 15</w:t>
            </w:r>
            <w:r w:rsidRPr="006C0F87">
              <w:rPr>
                <w:rFonts w:asciiTheme="minorHAnsi" w:hAnsiTheme="minorHAnsi" w:cstheme="minorHAnsi"/>
                <w:bCs/>
                <w:vertAlign w:val="superscript"/>
              </w:rPr>
              <w:t>th</w:t>
            </w:r>
            <w:r w:rsidRPr="006C0F87">
              <w:rPr>
                <w:rFonts w:asciiTheme="minorHAnsi" w:hAnsiTheme="minorHAnsi" w:cstheme="minorHAnsi"/>
                <w:bCs/>
              </w:rPr>
              <w:t xml:space="preserve"> July</w:t>
            </w:r>
          </w:p>
        </w:tc>
        <w:tc>
          <w:tcPr>
            <w:tcW w:w="1985" w:type="dxa"/>
            <w:tcBorders>
              <w:top w:val="single" w:sz="6" w:space="0" w:color="auto"/>
              <w:left w:val="single" w:sz="6" w:space="0" w:color="auto"/>
              <w:right w:val="single" w:sz="6" w:space="0" w:color="auto"/>
            </w:tcBorders>
            <w:shd w:val="clear" w:color="auto" w:fill="B6DDE8" w:themeFill="accent5" w:themeFillTint="66"/>
          </w:tcPr>
          <w:p w14:paraId="513C1C7A" w14:textId="1D18B7E2" w:rsidR="00EB581A" w:rsidRPr="006C0F87" w:rsidRDefault="00096D2C" w:rsidP="000C7DC2">
            <w:pPr>
              <w:jc w:val="both"/>
              <w:rPr>
                <w:rFonts w:asciiTheme="minorHAnsi" w:hAnsiTheme="minorHAnsi" w:cstheme="minorHAnsi"/>
              </w:rPr>
            </w:pPr>
            <w:r w:rsidRPr="006C0F87">
              <w:rPr>
                <w:rFonts w:asciiTheme="minorHAnsi" w:hAnsiTheme="minorHAnsi" w:cstheme="minorHAnsi"/>
              </w:rPr>
              <w:t xml:space="preserve">5pm </w:t>
            </w:r>
            <w:r w:rsidR="005B0145" w:rsidRPr="006C0F87">
              <w:rPr>
                <w:rFonts w:asciiTheme="minorHAnsi" w:hAnsiTheme="minorHAnsi" w:cstheme="minorHAnsi"/>
              </w:rPr>
              <w:t>–</w:t>
            </w:r>
            <w:r w:rsidRPr="006C0F87">
              <w:rPr>
                <w:rFonts w:asciiTheme="minorHAnsi" w:hAnsiTheme="minorHAnsi" w:cstheme="minorHAnsi"/>
              </w:rPr>
              <w:t xml:space="preserve"> </w:t>
            </w:r>
            <w:r w:rsidR="005B0145" w:rsidRPr="006C0F87">
              <w:rPr>
                <w:rFonts w:asciiTheme="minorHAnsi" w:hAnsiTheme="minorHAnsi" w:cstheme="minorHAnsi"/>
              </w:rPr>
              <w:t>12 midnight</w:t>
            </w:r>
          </w:p>
        </w:tc>
        <w:tc>
          <w:tcPr>
            <w:tcW w:w="3685" w:type="dxa"/>
            <w:tcBorders>
              <w:top w:val="single" w:sz="6" w:space="0" w:color="auto"/>
              <w:left w:val="single" w:sz="6" w:space="0" w:color="auto"/>
              <w:right w:val="single" w:sz="6" w:space="0" w:color="auto"/>
            </w:tcBorders>
            <w:shd w:val="clear" w:color="auto" w:fill="B6DDE8" w:themeFill="accent5" w:themeFillTint="66"/>
          </w:tcPr>
          <w:p w14:paraId="0A1D4C5D" w14:textId="77777777" w:rsidR="00EB581A" w:rsidRPr="006C0F87" w:rsidRDefault="00EB581A" w:rsidP="000C7DC2">
            <w:pPr>
              <w:rPr>
                <w:rFonts w:asciiTheme="minorHAnsi" w:hAnsiTheme="minorHAnsi" w:cstheme="minorHAnsi"/>
              </w:rPr>
            </w:pPr>
            <w:r w:rsidRPr="006C0F87">
              <w:rPr>
                <w:rFonts w:asciiTheme="minorHAnsi" w:hAnsiTheme="minorHAnsi" w:cstheme="minorHAnsi"/>
              </w:rPr>
              <w:t>1</w:t>
            </w:r>
          </w:p>
        </w:tc>
      </w:tr>
      <w:tr w:rsidR="00EB581A" w:rsidRPr="00205841" w14:paraId="358ED66A" w14:textId="77777777" w:rsidTr="000C7DC2">
        <w:trPr>
          <w:trHeight w:val="232"/>
        </w:trPr>
        <w:tc>
          <w:tcPr>
            <w:tcW w:w="2518" w:type="dxa"/>
            <w:vMerge/>
            <w:tcBorders>
              <w:left w:val="single" w:sz="6" w:space="0" w:color="auto"/>
              <w:bottom w:val="single" w:sz="6" w:space="0" w:color="auto"/>
              <w:right w:val="single" w:sz="6" w:space="0" w:color="auto"/>
            </w:tcBorders>
            <w:shd w:val="clear" w:color="auto" w:fill="B6DDE8" w:themeFill="accent5" w:themeFillTint="66"/>
          </w:tcPr>
          <w:p w14:paraId="308842B1" w14:textId="77777777" w:rsidR="00EB581A" w:rsidRPr="006C0F87" w:rsidRDefault="00EB581A" w:rsidP="000C7DC2">
            <w:pPr>
              <w:rPr>
                <w:rFonts w:asciiTheme="minorHAnsi" w:hAnsiTheme="minorHAnsi" w:cstheme="minorHAnsi"/>
                <w:highlight w:val="red"/>
              </w:rPr>
            </w:pPr>
          </w:p>
        </w:tc>
        <w:tc>
          <w:tcPr>
            <w:tcW w:w="2126" w:type="dxa"/>
            <w:tcBorders>
              <w:top w:val="single" w:sz="6" w:space="0" w:color="auto"/>
              <w:left w:val="single" w:sz="6" w:space="0" w:color="auto"/>
              <w:bottom w:val="single" w:sz="6" w:space="0" w:color="auto"/>
              <w:right w:val="single" w:sz="6" w:space="0" w:color="auto"/>
            </w:tcBorders>
            <w:shd w:val="clear" w:color="auto" w:fill="B6DDE8" w:themeFill="accent5" w:themeFillTint="66"/>
          </w:tcPr>
          <w:p w14:paraId="76734588" w14:textId="77777777" w:rsidR="00EB581A" w:rsidRPr="006C0F87" w:rsidRDefault="00EB581A" w:rsidP="000C7DC2">
            <w:pPr>
              <w:rPr>
                <w:rFonts w:asciiTheme="minorHAnsi" w:hAnsiTheme="minorHAnsi" w:cstheme="minorHAnsi"/>
                <w:bCs/>
              </w:rPr>
            </w:pPr>
            <w:r w:rsidRPr="006C0F87">
              <w:rPr>
                <w:rFonts w:asciiTheme="minorHAnsi" w:hAnsiTheme="minorHAnsi" w:cstheme="minorHAnsi"/>
                <w:bCs/>
              </w:rPr>
              <w:t>Saturday 16</w:t>
            </w:r>
            <w:r w:rsidRPr="006C0F87">
              <w:rPr>
                <w:rFonts w:asciiTheme="minorHAnsi" w:hAnsiTheme="minorHAnsi" w:cstheme="minorHAnsi"/>
                <w:bCs/>
                <w:vertAlign w:val="superscript"/>
              </w:rPr>
              <w:t>th</w:t>
            </w:r>
            <w:r w:rsidRPr="006C0F87">
              <w:rPr>
                <w:rFonts w:asciiTheme="minorHAnsi" w:hAnsiTheme="minorHAnsi" w:cstheme="minorHAnsi"/>
                <w:bCs/>
              </w:rPr>
              <w:t xml:space="preserve"> July</w:t>
            </w:r>
          </w:p>
        </w:tc>
        <w:tc>
          <w:tcPr>
            <w:tcW w:w="1985" w:type="dxa"/>
            <w:tcBorders>
              <w:left w:val="single" w:sz="6" w:space="0" w:color="auto"/>
              <w:bottom w:val="single" w:sz="6" w:space="0" w:color="auto"/>
              <w:right w:val="single" w:sz="6" w:space="0" w:color="auto"/>
            </w:tcBorders>
            <w:shd w:val="clear" w:color="auto" w:fill="B6DDE8" w:themeFill="accent5" w:themeFillTint="66"/>
          </w:tcPr>
          <w:p w14:paraId="3F3F6C51" w14:textId="7C7B5AD4" w:rsidR="00EB581A" w:rsidRPr="006C0F87" w:rsidRDefault="005B0145" w:rsidP="000C7DC2">
            <w:pPr>
              <w:jc w:val="both"/>
              <w:rPr>
                <w:rFonts w:asciiTheme="minorHAnsi" w:hAnsiTheme="minorHAnsi" w:cstheme="minorHAnsi"/>
              </w:rPr>
            </w:pPr>
            <w:r w:rsidRPr="006C0F87">
              <w:rPr>
                <w:rFonts w:asciiTheme="minorHAnsi" w:hAnsiTheme="minorHAnsi" w:cstheme="minorHAnsi"/>
              </w:rPr>
              <w:t>5pm</w:t>
            </w:r>
            <w:r w:rsidR="00EB581A" w:rsidRPr="006C0F87">
              <w:rPr>
                <w:rFonts w:asciiTheme="minorHAnsi" w:hAnsiTheme="minorHAnsi" w:cstheme="minorHAnsi"/>
              </w:rPr>
              <w:t xml:space="preserve"> – </w:t>
            </w:r>
            <w:r w:rsidRPr="006C0F87">
              <w:rPr>
                <w:rFonts w:asciiTheme="minorHAnsi" w:hAnsiTheme="minorHAnsi" w:cstheme="minorHAnsi"/>
              </w:rPr>
              <w:t>12 midnight</w:t>
            </w:r>
            <w:r w:rsidR="00EB581A" w:rsidRPr="006C0F87">
              <w:rPr>
                <w:rFonts w:asciiTheme="minorHAnsi" w:hAnsiTheme="minorHAnsi" w:cstheme="minorHAnsi"/>
              </w:rPr>
              <w:t xml:space="preserve">  </w:t>
            </w:r>
          </w:p>
        </w:tc>
        <w:tc>
          <w:tcPr>
            <w:tcW w:w="3685" w:type="dxa"/>
            <w:tcBorders>
              <w:left w:val="single" w:sz="6" w:space="0" w:color="auto"/>
              <w:bottom w:val="single" w:sz="6" w:space="0" w:color="auto"/>
              <w:right w:val="single" w:sz="6" w:space="0" w:color="auto"/>
            </w:tcBorders>
            <w:shd w:val="clear" w:color="auto" w:fill="B6DDE8" w:themeFill="accent5" w:themeFillTint="66"/>
          </w:tcPr>
          <w:p w14:paraId="7F2B2747" w14:textId="77777777" w:rsidR="00EB581A" w:rsidRPr="006C0F87" w:rsidRDefault="00EB581A" w:rsidP="000C7DC2">
            <w:pPr>
              <w:rPr>
                <w:rFonts w:asciiTheme="minorHAnsi" w:hAnsiTheme="minorHAnsi" w:cstheme="minorHAnsi"/>
                <w:color w:val="EAF1DD" w:themeColor="accent3" w:themeTint="33"/>
              </w:rPr>
            </w:pPr>
            <w:r w:rsidRPr="006C0F87">
              <w:rPr>
                <w:rFonts w:asciiTheme="minorHAnsi" w:hAnsiTheme="minorHAnsi" w:cstheme="minorHAnsi"/>
              </w:rPr>
              <w:t>1</w:t>
            </w:r>
          </w:p>
        </w:tc>
      </w:tr>
    </w:tbl>
    <w:p w14:paraId="6CB22BEF" w14:textId="7D7A6351" w:rsidR="003F7E2D" w:rsidRDefault="003F7E2D" w:rsidP="0092451E">
      <w:pPr>
        <w:widowControl/>
        <w:rPr>
          <w:rFonts w:asciiTheme="minorHAnsi" w:hAnsiTheme="minorHAnsi" w:cstheme="minorHAnsi"/>
          <w:b/>
        </w:rPr>
      </w:pPr>
    </w:p>
    <w:p w14:paraId="45C7CE41" w14:textId="77777777" w:rsidR="009810EE" w:rsidRDefault="009810EE" w:rsidP="0092451E">
      <w:pPr>
        <w:widowControl/>
        <w:rPr>
          <w:rFonts w:asciiTheme="minorHAnsi" w:hAnsiTheme="minorHAnsi" w:cstheme="minorHAnsi"/>
          <w:b/>
        </w:rPr>
      </w:pPr>
    </w:p>
    <w:p w14:paraId="173499EB" w14:textId="77777777" w:rsidR="0092451E" w:rsidRPr="005A41B2" w:rsidRDefault="0092451E" w:rsidP="0092451E">
      <w:pPr>
        <w:pStyle w:val="ListParagraph"/>
        <w:numPr>
          <w:ilvl w:val="0"/>
          <w:numId w:val="6"/>
        </w:numPr>
        <w:ind w:left="284"/>
        <w:contextualSpacing w:val="0"/>
        <w:rPr>
          <w:rFonts w:asciiTheme="minorHAnsi" w:hAnsiTheme="minorHAnsi" w:cstheme="minorHAnsi"/>
          <w:b/>
          <w:sz w:val="22"/>
          <w:szCs w:val="22"/>
        </w:rPr>
      </w:pPr>
      <w:r w:rsidRPr="005A41B2">
        <w:rPr>
          <w:rFonts w:asciiTheme="minorHAnsi" w:hAnsiTheme="minorHAnsi" w:cstheme="minorHAnsi"/>
          <w:b/>
          <w:sz w:val="22"/>
          <w:szCs w:val="22"/>
        </w:rPr>
        <w:t xml:space="preserve">Extra Guards: </w:t>
      </w:r>
    </w:p>
    <w:p w14:paraId="580180D2" w14:textId="77777777" w:rsidR="0092451E" w:rsidRPr="005A41B2" w:rsidRDefault="0092451E" w:rsidP="0092451E">
      <w:pPr>
        <w:pStyle w:val="ListParagraph"/>
        <w:ind w:left="284"/>
        <w:rPr>
          <w:rFonts w:asciiTheme="minorHAnsi" w:hAnsiTheme="minorHAnsi" w:cstheme="minorHAnsi"/>
          <w:b/>
          <w:sz w:val="22"/>
          <w:szCs w:val="22"/>
        </w:rPr>
      </w:pPr>
      <w:r w:rsidRPr="005A41B2">
        <w:rPr>
          <w:rFonts w:asciiTheme="minorHAnsi" w:hAnsiTheme="minorHAnsi" w:cstheme="minorHAnsi"/>
          <w:b/>
          <w:sz w:val="22"/>
          <w:szCs w:val="22"/>
        </w:rPr>
        <w:t>One extra guard to control traffic at Murphy Street gates during busy period on both Friday and Saturday from 8am to 5pm.</w:t>
      </w:r>
    </w:p>
    <w:p w14:paraId="4CB7D7D2" w14:textId="77777777" w:rsidR="0092451E" w:rsidRPr="005A41B2" w:rsidRDefault="0092451E" w:rsidP="0092451E">
      <w:pPr>
        <w:pStyle w:val="ListParagraph"/>
        <w:ind w:left="284"/>
        <w:rPr>
          <w:rFonts w:asciiTheme="minorHAnsi" w:hAnsiTheme="minorHAnsi" w:cstheme="minorHAnsi"/>
          <w:b/>
          <w:sz w:val="22"/>
          <w:szCs w:val="22"/>
        </w:rPr>
      </w:pPr>
      <w:r w:rsidRPr="005A41B2">
        <w:rPr>
          <w:rFonts w:asciiTheme="minorHAnsi" w:hAnsiTheme="minorHAnsi" w:cstheme="minorHAnsi"/>
          <w:b/>
          <w:sz w:val="22"/>
          <w:szCs w:val="22"/>
        </w:rPr>
        <w:t>One extra guard at Rodeo gate to campsite on both Friday and Saturday from 3:30pm to 10:30pm then transfer to Rodeo Bar until close.</w:t>
      </w:r>
    </w:p>
    <w:p w14:paraId="43DF83D5" w14:textId="77777777" w:rsidR="0092451E" w:rsidRPr="005A41B2" w:rsidRDefault="0092451E" w:rsidP="0092451E">
      <w:pPr>
        <w:pStyle w:val="ListParagraph"/>
        <w:ind w:left="284"/>
        <w:rPr>
          <w:rFonts w:asciiTheme="minorHAnsi" w:hAnsiTheme="minorHAnsi" w:cstheme="minorHAnsi"/>
          <w:b/>
          <w:sz w:val="22"/>
          <w:szCs w:val="22"/>
        </w:rPr>
      </w:pPr>
      <w:r w:rsidRPr="005A41B2">
        <w:rPr>
          <w:rFonts w:asciiTheme="minorHAnsi" w:hAnsiTheme="minorHAnsi" w:cstheme="minorHAnsi"/>
          <w:b/>
          <w:sz w:val="22"/>
          <w:szCs w:val="22"/>
        </w:rPr>
        <w:t>Guard from ticket box when closes at 9pm to move to the Murphy Street pedestrian gate to assist patrons out until close.</w:t>
      </w:r>
    </w:p>
    <w:p w14:paraId="70D15579" w14:textId="77777777" w:rsidR="0092451E" w:rsidRPr="005A41B2" w:rsidRDefault="0092451E" w:rsidP="0092451E">
      <w:pPr>
        <w:pStyle w:val="ListParagraph"/>
        <w:ind w:left="284"/>
        <w:rPr>
          <w:rFonts w:asciiTheme="minorHAnsi" w:hAnsiTheme="minorHAnsi" w:cstheme="minorHAnsi"/>
          <w:b/>
          <w:sz w:val="22"/>
          <w:szCs w:val="22"/>
        </w:rPr>
      </w:pPr>
      <w:r w:rsidRPr="005A41B2">
        <w:rPr>
          <w:rFonts w:asciiTheme="minorHAnsi" w:hAnsiTheme="minorHAnsi" w:cstheme="minorHAnsi"/>
          <w:b/>
          <w:sz w:val="22"/>
          <w:szCs w:val="22"/>
        </w:rPr>
        <w:t>One extra guard at the Rodeo area on both Friday and Saturday 6pm to 10.30pm, then move to Rodeo bar until close when they will then join the night/fence guard.</w:t>
      </w:r>
    </w:p>
    <w:p w14:paraId="0D7355B6" w14:textId="2FFBF8FE" w:rsidR="00E912CD" w:rsidRPr="005A41B2" w:rsidRDefault="00E912CD" w:rsidP="00E912CD">
      <w:pPr>
        <w:pStyle w:val="Subtitle"/>
        <w:rPr>
          <w:rFonts w:asciiTheme="minorHAnsi" w:hAnsiTheme="minorHAnsi" w:cstheme="minorHAnsi"/>
          <w:color w:val="76923C" w:themeColor="accent3" w:themeShade="BF"/>
          <w:sz w:val="28"/>
          <w:szCs w:val="28"/>
        </w:rPr>
      </w:pPr>
    </w:p>
    <w:p w14:paraId="708BE590" w14:textId="1AA7E86E" w:rsidR="002E4C7B" w:rsidRPr="005A41B2" w:rsidRDefault="002E4C7B" w:rsidP="002E4C7B">
      <w:pPr>
        <w:rPr>
          <w:sz w:val="22"/>
          <w:szCs w:val="22"/>
        </w:rPr>
      </w:pPr>
    </w:p>
    <w:p w14:paraId="02EC030F" w14:textId="6EC1D2C0" w:rsidR="0034259D" w:rsidRPr="005A41B2" w:rsidRDefault="0034259D" w:rsidP="0034259D">
      <w:pPr>
        <w:pStyle w:val="Subtitle"/>
        <w:rPr>
          <w:rFonts w:asciiTheme="minorHAnsi" w:hAnsiTheme="minorHAnsi" w:cstheme="minorHAnsi"/>
          <w:color w:val="76923C" w:themeColor="accent3" w:themeShade="BF"/>
        </w:rPr>
      </w:pPr>
      <w:r w:rsidRPr="005A41B2">
        <w:rPr>
          <w:rFonts w:asciiTheme="minorHAnsi" w:hAnsiTheme="minorHAnsi" w:cstheme="minorHAnsi"/>
          <w:color w:val="76923C" w:themeColor="accent3" w:themeShade="BF"/>
        </w:rPr>
        <w:t>Schedule B</w:t>
      </w:r>
    </w:p>
    <w:p w14:paraId="644560CD" w14:textId="77777777" w:rsidR="005A41B2" w:rsidRPr="005A41B2" w:rsidRDefault="005A41B2" w:rsidP="005A41B2">
      <w:pPr>
        <w:widowControl/>
        <w:rPr>
          <w:rFonts w:asciiTheme="minorHAnsi" w:hAnsiTheme="minorHAnsi" w:cstheme="minorHAnsi"/>
          <w:sz w:val="22"/>
          <w:szCs w:val="22"/>
        </w:rPr>
      </w:pPr>
      <w:r w:rsidRPr="005A41B2">
        <w:rPr>
          <w:rFonts w:asciiTheme="minorHAnsi" w:hAnsiTheme="minorHAnsi" w:cstheme="minorHAnsi"/>
          <w:sz w:val="22"/>
          <w:szCs w:val="22"/>
        </w:rPr>
        <w:t>All Pavilions are to have all doors unlocked and lights turned on between 8am – 8:15am on Friday and Saturday.</w:t>
      </w:r>
    </w:p>
    <w:p w14:paraId="549F8A96" w14:textId="77777777" w:rsidR="005A41B2" w:rsidRPr="005A41B2" w:rsidRDefault="005A41B2" w:rsidP="005A41B2">
      <w:pPr>
        <w:widowControl/>
        <w:rPr>
          <w:rFonts w:asciiTheme="minorHAnsi" w:hAnsiTheme="minorHAnsi" w:cstheme="minorHAnsi"/>
          <w:sz w:val="22"/>
          <w:szCs w:val="22"/>
        </w:rPr>
      </w:pPr>
    </w:p>
    <w:p w14:paraId="07948ED6" w14:textId="77777777" w:rsidR="005A41B2" w:rsidRPr="005A41B2" w:rsidRDefault="005A41B2" w:rsidP="005A41B2">
      <w:pPr>
        <w:widowControl/>
        <w:rPr>
          <w:rFonts w:asciiTheme="minorHAnsi" w:hAnsiTheme="minorHAnsi" w:cstheme="minorHAnsi"/>
          <w:sz w:val="22"/>
          <w:szCs w:val="22"/>
        </w:rPr>
      </w:pPr>
      <w:r w:rsidRPr="005A41B2">
        <w:rPr>
          <w:rFonts w:asciiTheme="minorHAnsi" w:hAnsiTheme="minorHAnsi" w:cstheme="minorHAnsi"/>
          <w:sz w:val="22"/>
          <w:szCs w:val="22"/>
        </w:rPr>
        <w:t>The following are to be locked and lights turned off between 6pm – 6:15pm on Friday and Saturday.</w:t>
      </w:r>
    </w:p>
    <w:p w14:paraId="69386242" w14:textId="77777777" w:rsidR="005A41B2" w:rsidRPr="005A41B2" w:rsidRDefault="005A41B2" w:rsidP="005A41B2">
      <w:pPr>
        <w:widowControl/>
        <w:rPr>
          <w:rFonts w:asciiTheme="minorHAnsi" w:hAnsiTheme="minorHAnsi" w:cstheme="minorHAnsi"/>
          <w:sz w:val="22"/>
          <w:szCs w:val="22"/>
        </w:rPr>
      </w:pPr>
      <w:r w:rsidRPr="005A41B2">
        <w:rPr>
          <w:rFonts w:asciiTheme="minorHAnsi" w:hAnsiTheme="minorHAnsi" w:cstheme="minorHAnsi"/>
          <w:sz w:val="22"/>
          <w:szCs w:val="22"/>
        </w:rPr>
        <w:t>Art &amp; Photography, both end doors</w:t>
      </w:r>
    </w:p>
    <w:p w14:paraId="331E78DC" w14:textId="77777777" w:rsidR="005A41B2" w:rsidRPr="005A41B2" w:rsidRDefault="005A41B2" w:rsidP="005A41B2">
      <w:pPr>
        <w:widowControl/>
        <w:rPr>
          <w:rFonts w:asciiTheme="minorHAnsi" w:hAnsiTheme="minorHAnsi" w:cstheme="minorHAnsi"/>
          <w:sz w:val="22"/>
          <w:szCs w:val="22"/>
        </w:rPr>
      </w:pPr>
      <w:r w:rsidRPr="005A41B2">
        <w:rPr>
          <w:rFonts w:asciiTheme="minorHAnsi" w:hAnsiTheme="minorHAnsi" w:cstheme="minorHAnsi"/>
          <w:sz w:val="22"/>
          <w:szCs w:val="22"/>
        </w:rPr>
        <w:t>Horticulture, end door and adjoining door to Agriculture</w:t>
      </w:r>
    </w:p>
    <w:p w14:paraId="330F6591" w14:textId="77777777" w:rsidR="005A41B2" w:rsidRPr="005A41B2" w:rsidRDefault="005A41B2" w:rsidP="005A41B2">
      <w:pPr>
        <w:widowControl/>
        <w:rPr>
          <w:rFonts w:asciiTheme="minorHAnsi" w:hAnsiTheme="minorHAnsi" w:cstheme="minorHAnsi"/>
          <w:sz w:val="22"/>
          <w:szCs w:val="22"/>
        </w:rPr>
      </w:pPr>
      <w:r w:rsidRPr="005A41B2">
        <w:rPr>
          <w:rFonts w:asciiTheme="minorHAnsi" w:hAnsiTheme="minorHAnsi" w:cstheme="minorHAnsi"/>
          <w:sz w:val="22"/>
          <w:szCs w:val="22"/>
        </w:rPr>
        <w:t>Agriculture, end door and both side doors</w:t>
      </w:r>
    </w:p>
    <w:p w14:paraId="70B836C0" w14:textId="77777777" w:rsidR="005A41B2" w:rsidRPr="005A41B2" w:rsidRDefault="005A41B2" w:rsidP="005A41B2">
      <w:pPr>
        <w:widowControl/>
        <w:rPr>
          <w:rFonts w:asciiTheme="minorHAnsi" w:hAnsiTheme="minorHAnsi" w:cstheme="minorHAnsi"/>
          <w:sz w:val="22"/>
          <w:szCs w:val="22"/>
        </w:rPr>
      </w:pPr>
      <w:r w:rsidRPr="005A41B2">
        <w:rPr>
          <w:rFonts w:asciiTheme="minorHAnsi" w:hAnsiTheme="minorHAnsi" w:cstheme="minorHAnsi"/>
          <w:sz w:val="22"/>
          <w:szCs w:val="22"/>
        </w:rPr>
        <w:t>Craft, both end doors</w:t>
      </w:r>
    </w:p>
    <w:p w14:paraId="6619641A" w14:textId="77777777" w:rsidR="005A41B2" w:rsidRPr="005A41B2" w:rsidRDefault="005A41B2" w:rsidP="005A41B2">
      <w:pPr>
        <w:widowControl/>
        <w:rPr>
          <w:rFonts w:asciiTheme="minorHAnsi" w:hAnsiTheme="minorHAnsi" w:cstheme="minorHAnsi"/>
          <w:sz w:val="22"/>
          <w:szCs w:val="22"/>
        </w:rPr>
      </w:pPr>
      <w:r w:rsidRPr="005A41B2">
        <w:rPr>
          <w:rFonts w:asciiTheme="minorHAnsi" w:hAnsiTheme="minorHAnsi" w:cstheme="minorHAnsi"/>
          <w:sz w:val="22"/>
          <w:szCs w:val="22"/>
        </w:rPr>
        <w:t>Needlework, PA door and both roller doors</w:t>
      </w:r>
    </w:p>
    <w:p w14:paraId="77221920" w14:textId="77777777" w:rsidR="005A41B2" w:rsidRPr="005A41B2" w:rsidRDefault="005A41B2" w:rsidP="005A41B2">
      <w:pPr>
        <w:widowControl/>
        <w:rPr>
          <w:rFonts w:asciiTheme="minorHAnsi" w:hAnsiTheme="minorHAnsi" w:cstheme="minorHAnsi"/>
          <w:sz w:val="22"/>
          <w:szCs w:val="22"/>
        </w:rPr>
      </w:pPr>
      <w:r w:rsidRPr="005A41B2">
        <w:rPr>
          <w:rFonts w:asciiTheme="minorHAnsi" w:hAnsiTheme="minorHAnsi" w:cstheme="minorHAnsi"/>
          <w:sz w:val="22"/>
          <w:szCs w:val="22"/>
        </w:rPr>
        <w:t>Cooking, PA door and both roller doors</w:t>
      </w:r>
    </w:p>
    <w:p w14:paraId="722ADF1A" w14:textId="77777777" w:rsidR="005A41B2" w:rsidRPr="005A41B2" w:rsidRDefault="005A41B2" w:rsidP="005A41B2">
      <w:pPr>
        <w:widowControl/>
        <w:rPr>
          <w:rFonts w:asciiTheme="minorHAnsi" w:hAnsiTheme="minorHAnsi" w:cstheme="minorHAnsi"/>
          <w:sz w:val="22"/>
          <w:szCs w:val="22"/>
        </w:rPr>
      </w:pPr>
      <w:r w:rsidRPr="005A41B2">
        <w:rPr>
          <w:rFonts w:asciiTheme="minorHAnsi" w:hAnsiTheme="minorHAnsi" w:cstheme="minorHAnsi"/>
          <w:sz w:val="22"/>
          <w:szCs w:val="22"/>
        </w:rPr>
        <w:t>Poultry, PA gate and roller door</w:t>
      </w:r>
    </w:p>
    <w:p w14:paraId="71BDD9A9" w14:textId="77777777" w:rsidR="005A41B2" w:rsidRPr="005A41B2" w:rsidRDefault="005A41B2" w:rsidP="005A41B2">
      <w:pPr>
        <w:widowControl/>
        <w:rPr>
          <w:rFonts w:asciiTheme="minorHAnsi" w:hAnsiTheme="minorHAnsi" w:cstheme="minorHAnsi"/>
          <w:sz w:val="22"/>
          <w:szCs w:val="22"/>
        </w:rPr>
      </w:pPr>
      <w:r w:rsidRPr="005A41B2">
        <w:rPr>
          <w:rFonts w:asciiTheme="minorHAnsi" w:hAnsiTheme="minorHAnsi" w:cstheme="minorHAnsi"/>
          <w:sz w:val="22"/>
          <w:szCs w:val="22"/>
        </w:rPr>
        <w:t>Staff and stewards may also use these pavilions at other times and have keys</w:t>
      </w:r>
    </w:p>
    <w:p w14:paraId="1B5413EB" w14:textId="77777777" w:rsidR="005A41B2" w:rsidRPr="005A41B2" w:rsidRDefault="005A41B2" w:rsidP="005A41B2">
      <w:pPr>
        <w:widowControl/>
        <w:rPr>
          <w:rFonts w:asciiTheme="minorHAnsi" w:hAnsiTheme="minorHAnsi" w:cstheme="minorHAnsi"/>
          <w:sz w:val="22"/>
          <w:szCs w:val="22"/>
        </w:rPr>
      </w:pPr>
    </w:p>
    <w:p w14:paraId="038CEB07" w14:textId="77777777" w:rsidR="005A41B2" w:rsidRPr="005A41B2" w:rsidRDefault="005A41B2" w:rsidP="005A41B2">
      <w:pPr>
        <w:widowControl/>
        <w:rPr>
          <w:rFonts w:asciiTheme="minorHAnsi" w:hAnsiTheme="minorHAnsi" w:cstheme="minorHAnsi"/>
          <w:sz w:val="22"/>
          <w:szCs w:val="22"/>
        </w:rPr>
      </w:pPr>
      <w:r w:rsidRPr="005A41B2">
        <w:rPr>
          <w:rFonts w:asciiTheme="minorHAnsi" w:hAnsiTheme="minorHAnsi" w:cstheme="minorHAnsi"/>
          <w:sz w:val="22"/>
          <w:szCs w:val="22"/>
        </w:rPr>
        <w:t>The following are to be relocked and lights turned off between 8pm – 8:15pm on Friday and Saturday.</w:t>
      </w:r>
    </w:p>
    <w:p w14:paraId="5021180D" w14:textId="77777777" w:rsidR="005A41B2" w:rsidRPr="005A41B2" w:rsidRDefault="005A41B2" w:rsidP="005A41B2">
      <w:pPr>
        <w:pStyle w:val="Subtitle"/>
        <w:rPr>
          <w:rFonts w:asciiTheme="minorHAnsi" w:eastAsia="Times New Roman" w:hAnsiTheme="minorHAnsi" w:cstheme="minorHAnsi"/>
          <w:i w:val="0"/>
          <w:iCs w:val="0"/>
          <w:color w:val="auto"/>
          <w:spacing w:val="0"/>
          <w:sz w:val="22"/>
          <w:szCs w:val="22"/>
        </w:rPr>
      </w:pPr>
      <w:r w:rsidRPr="005A41B2">
        <w:rPr>
          <w:rFonts w:asciiTheme="minorHAnsi" w:eastAsia="Times New Roman" w:hAnsiTheme="minorHAnsi" w:cstheme="minorHAnsi"/>
          <w:i w:val="0"/>
          <w:iCs w:val="0"/>
          <w:color w:val="auto"/>
          <w:spacing w:val="0"/>
          <w:sz w:val="22"/>
          <w:szCs w:val="22"/>
        </w:rPr>
        <w:t>The Stuart McDouall, front PA door and two end roller doors</w:t>
      </w:r>
    </w:p>
    <w:p w14:paraId="20A48085" w14:textId="77777777" w:rsidR="005A41B2" w:rsidRPr="005A41B2" w:rsidRDefault="005A41B2" w:rsidP="005A41B2">
      <w:pPr>
        <w:pStyle w:val="Subtitle"/>
        <w:rPr>
          <w:rFonts w:asciiTheme="minorHAnsi" w:eastAsia="Times New Roman" w:hAnsiTheme="minorHAnsi" w:cstheme="minorHAnsi"/>
          <w:i w:val="0"/>
          <w:iCs w:val="0"/>
          <w:color w:val="auto"/>
          <w:spacing w:val="0"/>
          <w:sz w:val="22"/>
          <w:szCs w:val="22"/>
        </w:rPr>
      </w:pPr>
      <w:r w:rsidRPr="005A41B2">
        <w:rPr>
          <w:rFonts w:asciiTheme="minorHAnsi" w:eastAsia="Times New Roman" w:hAnsiTheme="minorHAnsi" w:cstheme="minorHAnsi"/>
          <w:i w:val="0"/>
          <w:iCs w:val="0"/>
          <w:color w:val="auto"/>
          <w:spacing w:val="0"/>
          <w:sz w:val="22"/>
          <w:szCs w:val="22"/>
        </w:rPr>
        <w:t>Norforce Pavilion, front roller door</w:t>
      </w:r>
    </w:p>
    <w:p w14:paraId="61E320F7" w14:textId="77777777" w:rsidR="005A41B2" w:rsidRPr="005A41B2" w:rsidRDefault="005A41B2" w:rsidP="005A41B2">
      <w:pPr>
        <w:widowControl/>
        <w:rPr>
          <w:rFonts w:asciiTheme="minorHAnsi" w:hAnsiTheme="minorHAnsi" w:cstheme="minorHAnsi"/>
          <w:sz w:val="22"/>
          <w:szCs w:val="22"/>
        </w:rPr>
      </w:pPr>
      <w:r w:rsidRPr="005A41B2">
        <w:rPr>
          <w:rFonts w:asciiTheme="minorHAnsi" w:hAnsiTheme="minorHAnsi" w:cstheme="minorHAnsi"/>
          <w:sz w:val="22"/>
          <w:szCs w:val="22"/>
        </w:rPr>
        <w:t>Buntine roller doors</w:t>
      </w:r>
    </w:p>
    <w:p w14:paraId="014D23AC" w14:textId="77777777" w:rsidR="008A1712" w:rsidRDefault="008A1712" w:rsidP="00E912CD">
      <w:pPr>
        <w:pStyle w:val="Subtitle"/>
        <w:rPr>
          <w:rFonts w:asciiTheme="minorHAnsi" w:hAnsiTheme="minorHAnsi" w:cstheme="minorHAnsi"/>
          <w:color w:val="76923C" w:themeColor="accent3" w:themeShade="BF"/>
        </w:rPr>
      </w:pPr>
    </w:p>
    <w:p w14:paraId="40F11CEA" w14:textId="77777777" w:rsidR="008A1712" w:rsidRDefault="008A1712" w:rsidP="00E912CD">
      <w:pPr>
        <w:pStyle w:val="Subtitle"/>
        <w:rPr>
          <w:rFonts w:asciiTheme="minorHAnsi" w:hAnsiTheme="minorHAnsi" w:cstheme="minorHAnsi"/>
          <w:color w:val="76923C" w:themeColor="accent3" w:themeShade="BF"/>
        </w:rPr>
      </w:pPr>
    </w:p>
    <w:p w14:paraId="1CABE2EA" w14:textId="075E1FA8" w:rsidR="00E912CD" w:rsidRDefault="00E912CD" w:rsidP="00E912CD">
      <w:pPr>
        <w:pStyle w:val="Subtitle"/>
        <w:rPr>
          <w:rFonts w:asciiTheme="minorHAnsi" w:hAnsiTheme="minorHAnsi" w:cstheme="minorHAnsi"/>
          <w:color w:val="76923C" w:themeColor="accent3" w:themeShade="BF"/>
        </w:rPr>
      </w:pPr>
      <w:r w:rsidRPr="00E912CD">
        <w:rPr>
          <w:rFonts w:asciiTheme="minorHAnsi" w:hAnsiTheme="minorHAnsi" w:cstheme="minorHAnsi"/>
          <w:color w:val="76923C" w:themeColor="accent3" w:themeShade="BF"/>
        </w:rPr>
        <w:t>Requirements</w:t>
      </w:r>
    </w:p>
    <w:p w14:paraId="1EF0580E" w14:textId="77777777" w:rsidR="00F71D0F" w:rsidRPr="00F71D0F" w:rsidRDefault="00F71D0F" w:rsidP="00F71D0F"/>
    <w:p w14:paraId="19B52DE4" w14:textId="77777777" w:rsidR="00144139" w:rsidRPr="00205841" w:rsidRDefault="00144139" w:rsidP="00144139">
      <w:pPr>
        <w:rPr>
          <w:rFonts w:asciiTheme="minorHAnsi" w:hAnsiTheme="minorHAnsi" w:cstheme="minorHAnsi"/>
          <w:sz w:val="22"/>
        </w:rPr>
      </w:pPr>
      <w:r w:rsidRPr="00205841">
        <w:rPr>
          <w:rFonts w:asciiTheme="minorHAnsi" w:hAnsiTheme="minorHAnsi" w:cstheme="minorHAnsi"/>
          <w:sz w:val="22"/>
        </w:rPr>
        <w:t>Other Responsibilities of Security Guards:</w:t>
      </w:r>
    </w:p>
    <w:p w14:paraId="56AE5533" w14:textId="77777777" w:rsidR="00144139" w:rsidRPr="00205841" w:rsidRDefault="00144139" w:rsidP="00144139">
      <w:pPr>
        <w:pStyle w:val="ListParagraph"/>
        <w:numPr>
          <w:ilvl w:val="0"/>
          <w:numId w:val="8"/>
        </w:numPr>
        <w:ind w:left="709"/>
        <w:contextualSpacing w:val="0"/>
        <w:rPr>
          <w:rFonts w:asciiTheme="minorHAnsi" w:hAnsiTheme="minorHAnsi" w:cstheme="minorHAnsi"/>
          <w:sz w:val="22"/>
        </w:rPr>
      </w:pPr>
      <w:r w:rsidRPr="00205841">
        <w:rPr>
          <w:rFonts w:asciiTheme="minorHAnsi" w:hAnsiTheme="minorHAnsi" w:cstheme="minorHAnsi"/>
          <w:sz w:val="22"/>
        </w:rPr>
        <w:t>Ensure traders operate solely within their designated site areas</w:t>
      </w:r>
    </w:p>
    <w:p w14:paraId="79076967" w14:textId="77777777" w:rsidR="00144139" w:rsidRPr="00205841" w:rsidRDefault="00144139" w:rsidP="00144139">
      <w:pPr>
        <w:pStyle w:val="ListParagraph"/>
        <w:numPr>
          <w:ilvl w:val="0"/>
          <w:numId w:val="8"/>
        </w:numPr>
        <w:ind w:left="709"/>
        <w:contextualSpacing w:val="0"/>
        <w:rPr>
          <w:rFonts w:asciiTheme="minorHAnsi" w:hAnsiTheme="minorHAnsi" w:cstheme="minorHAnsi"/>
          <w:sz w:val="22"/>
        </w:rPr>
      </w:pPr>
      <w:r w:rsidRPr="00205841">
        <w:rPr>
          <w:rFonts w:asciiTheme="minorHAnsi" w:hAnsiTheme="minorHAnsi" w:cstheme="minorHAnsi"/>
          <w:sz w:val="22"/>
        </w:rPr>
        <w:t>Ensure that the drinking of alcohol occurs only within the designated areas</w:t>
      </w:r>
    </w:p>
    <w:p w14:paraId="2C63997E" w14:textId="77777777" w:rsidR="00144139" w:rsidRPr="00205841" w:rsidRDefault="00144139" w:rsidP="00144139">
      <w:pPr>
        <w:pStyle w:val="ListParagraph"/>
        <w:numPr>
          <w:ilvl w:val="0"/>
          <w:numId w:val="8"/>
        </w:numPr>
        <w:ind w:left="709"/>
        <w:contextualSpacing w:val="0"/>
        <w:rPr>
          <w:rFonts w:asciiTheme="minorHAnsi" w:hAnsiTheme="minorHAnsi" w:cstheme="minorHAnsi"/>
          <w:sz w:val="22"/>
        </w:rPr>
      </w:pPr>
      <w:r w:rsidRPr="00205841">
        <w:rPr>
          <w:rFonts w:asciiTheme="minorHAnsi" w:hAnsiTheme="minorHAnsi" w:cstheme="minorHAnsi"/>
          <w:sz w:val="22"/>
        </w:rPr>
        <w:t>Admission to the Show is by paid entry.  Security staff will be responsible for admission of ticket holders and for ensuring that only pedestrians with valid passes and vehicles with KDSS car passes are given access.  The Security Contractor will be issued with details of valid passes and entry requirements 24 hours prior to the commencement of the Contract.</w:t>
      </w:r>
    </w:p>
    <w:p w14:paraId="04044108" w14:textId="77777777" w:rsidR="00144139" w:rsidRPr="00205841" w:rsidRDefault="00144139" w:rsidP="00144139">
      <w:pPr>
        <w:rPr>
          <w:rFonts w:asciiTheme="minorHAnsi" w:hAnsiTheme="minorHAnsi" w:cstheme="minorHAnsi"/>
          <w:sz w:val="22"/>
        </w:rPr>
      </w:pPr>
    </w:p>
    <w:p w14:paraId="323F839C" w14:textId="6421DF1B" w:rsidR="00144139" w:rsidRPr="00205841" w:rsidRDefault="00144139" w:rsidP="00144139">
      <w:pPr>
        <w:rPr>
          <w:rFonts w:asciiTheme="minorHAnsi" w:hAnsiTheme="minorHAnsi" w:cstheme="minorHAnsi"/>
          <w:sz w:val="22"/>
        </w:rPr>
      </w:pPr>
      <w:r w:rsidRPr="00205841">
        <w:rPr>
          <w:rFonts w:asciiTheme="minorHAnsi" w:hAnsiTheme="minorHAnsi" w:cstheme="minorHAnsi"/>
          <w:sz w:val="22"/>
        </w:rPr>
        <w:t xml:space="preserve">Vehicle is to be quoted separately.  Contractor is to advise type of vehicle to be used.  This must be a scooter, </w:t>
      </w:r>
      <w:r w:rsidR="003C5416">
        <w:rPr>
          <w:rFonts w:asciiTheme="minorHAnsi" w:hAnsiTheme="minorHAnsi" w:cstheme="minorHAnsi"/>
          <w:sz w:val="22"/>
        </w:rPr>
        <w:t xml:space="preserve">side by side or ATV </w:t>
      </w:r>
      <w:r w:rsidRPr="00205841">
        <w:rPr>
          <w:rFonts w:asciiTheme="minorHAnsi" w:hAnsiTheme="minorHAnsi" w:cstheme="minorHAnsi"/>
          <w:sz w:val="22"/>
        </w:rPr>
        <w:t>or golf cart or similar and must have approval by KDSS.  Appropriate safety attire must be worn at all times the vehicle is in use during the Show including when outside the showgrounds area.</w:t>
      </w:r>
    </w:p>
    <w:p w14:paraId="49A8B7E3" w14:textId="77777777" w:rsidR="00144139" w:rsidRPr="00205841" w:rsidRDefault="00144139" w:rsidP="00144139">
      <w:pPr>
        <w:rPr>
          <w:rFonts w:asciiTheme="minorHAnsi" w:hAnsiTheme="minorHAnsi" w:cstheme="minorHAnsi"/>
          <w:sz w:val="22"/>
        </w:rPr>
      </w:pPr>
      <w:r w:rsidRPr="00205841">
        <w:rPr>
          <w:rFonts w:asciiTheme="minorHAnsi" w:hAnsiTheme="minorHAnsi" w:cstheme="minorHAnsi"/>
          <w:sz w:val="22"/>
        </w:rPr>
        <w:t>There is to be no inappropriate riding of vehicles.  This includes circle work, carrying of passengers, excessive speed.</w:t>
      </w:r>
    </w:p>
    <w:p w14:paraId="68A34C7D" w14:textId="77777777" w:rsidR="00144139" w:rsidRPr="00205841" w:rsidRDefault="00144139" w:rsidP="00144139">
      <w:pPr>
        <w:rPr>
          <w:rFonts w:asciiTheme="minorHAnsi" w:hAnsiTheme="minorHAnsi" w:cstheme="minorHAnsi"/>
          <w:sz w:val="22"/>
        </w:rPr>
      </w:pPr>
    </w:p>
    <w:p w14:paraId="5BBA4D1F" w14:textId="77777777" w:rsidR="00144139" w:rsidRPr="00205841" w:rsidRDefault="00144139" w:rsidP="00144139">
      <w:pPr>
        <w:rPr>
          <w:rFonts w:asciiTheme="minorHAnsi" w:hAnsiTheme="minorHAnsi" w:cstheme="minorHAnsi"/>
          <w:sz w:val="22"/>
        </w:rPr>
      </w:pPr>
      <w:r w:rsidRPr="00205841">
        <w:rPr>
          <w:rFonts w:asciiTheme="minorHAnsi" w:hAnsiTheme="minorHAnsi" w:cstheme="minorHAnsi"/>
          <w:sz w:val="22"/>
        </w:rPr>
        <w:t>Immediate response is required for emergency situations.  At all other times, when called upon by KDSS, a response time of 5 minutes is required.</w:t>
      </w:r>
    </w:p>
    <w:p w14:paraId="152D85D1" w14:textId="77777777" w:rsidR="00144139" w:rsidRPr="00205841" w:rsidRDefault="00144139" w:rsidP="00144139">
      <w:pPr>
        <w:rPr>
          <w:rFonts w:asciiTheme="minorHAnsi" w:hAnsiTheme="minorHAnsi" w:cstheme="minorHAnsi"/>
          <w:sz w:val="22"/>
        </w:rPr>
      </w:pPr>
      <w:r w:rsidRPr="00205841">
        <w:rPr>
          <w:rFonts w:asciiTheme="minorHAnsi" w:hAnsiTheme="minorHAnsi" w:cstheme="minorHAnsi"/>
          <w:sz w:val="22"/>
        </w:rPr>
        <w:t>Details of communication equipment to be used, proof of insurance cover in the form of a “Certificate of Currency” and security licences for key employees are to be provided at the time of applying.</w:t>
      </w:r>
    </w:p>
    <w:p w14:paraId="0E735774" w14:textId="77777777" w:rsidR="00144139" w:rsidRPr="00205841" w:rsidRDefault="00144139" w:rsidP="00144139">
      <w:pPr>
        <w:rPr>
          <w:rFonts w:asciiTheme="minorHAnsi" w:hAnsiTheme="minorHAnsi" w:cstheme="minorHAnsi"/>
          <w:sz w:val="22"/>
        </w:rPr>
      </w:pPr>
    </w:p>
    <w:p w14:paraId="79EEBD47" w14:textId="77777777" w:rsidR="00144139" w:rsidRPr="00205841" w:rsidRDefault="00144139" w:rsidP="00144139">
      <w:pPr>
        <w:widowControl/>
        <w:rPr>
          <w:rFonts w:asciiTheme="minorHAnsi" w:hAnsiTheme="minorHAnsi" w:cstheme="minorHAnsi"/>
          <w:sz w:val="22"/>
        </w:rPr>
      </w:pPr>
      <w:r w:rsidRPr="00205841">
        <w:rPr>
          <w:rFonts w:asciiTheme="minorHAnsi" w:hAnsiTheme="minorHAnsi" w:cstheme="minorHAnsi"/>
          <w:sz w:val="22"/>
        </w:rPr>
        <w:t>Contractors and staff, or a representative who will provide details to staff, are required to attend our site induction process. This can be completed via our induction pack prior to site entry, including a site walk around inspection prior to the commencement of activities at the grounds.</w:t>
      </w:r>
    </w:p>
    <w:p w14:paraId="56E03937" w14:textId="77777777" w:rsidR="00144139" w:rsidRPr="00205841" w:rsidRDefault="00144139" w:rsidP="00144139">
      <w:pPr>
        <w:widowControl/>
        <w:rPr>
          <w:rFonts w:asciiTheme="minorHAnsi" w:hAnsiTheme="minorHAnsi" w:cstheme="minorHAnsi"/>
          <w:sz w:val="22"/>
        </w:rPr>
      </w:pPr>
      <w:r w:rsidRPr="00205841">
        <w:rPr>
          <w:rFonts w:asciiTheme="minorHAnsi" w:hAnsiTheme="minorHAnsi" w:cstheme="minorHAnsi"/>
          <w:sz w:val="22"/>
        </w:rPr>
        <w:t>Hepatitis B &amp; C vaccinations may be required, to be determined after site audit is conducted, and evidence of PPE use is verified.</w:t>
      </w:r>
    </w:p>
    <w:p w14:paraId="72FFC686" w14:textId="77777777" w:rsidR="00144139" w:rsidRPr="00205841" w:rsidRDefault="00144139" w:rsidP="00144139">
      <w:pPr>
        <w:widowControl/>
        <w:rPr>
          <w:rFonts w:asciiTheme="minorHAnsi" w:hAnsiTheme="minorHAnsi" w:cstheme="minorHAnsi"/>
          <w:sz w:val="22"/>
        </w:rPr>
      </w:pPr>
    </w:p>
    <w:p w14:paraId="596FF0D3" w14:textId="77777777" w:rsidR="00144139" w:rsidRPr="00205841" w:rsidRDefault="00144139" w:rsidP="00144139">
      <w:pPr>
        <w:widowControl/>
        <w:rPr>
          <w:rFonts w:asciiTheme="minorHAnsi" w:hAnsiTheme="minorHAnsi" w:cstheme="minorHAnsi"/>
          <w:sz w:val="22"/>
        </w:rPr>
      </w:pPr>
      <w:r w:rsidRPr="00205841">
        <w:rPr>
          <w:rFonts w:asciiTheme="minorHAnsi" w:hAnsiTheme="minorHAnsi" w:cstheme="minorHAnsi"/>
          <w:sz w:val="22"/>
        </w:rPr>
        <w:t xml:space="preserve">Contractors are to familiarise themselves with the layout and position of the Katherine Showgrounds and location of facilities and equipment, prior to submitting applications. </w:t>
      </w:r>
    </w:p>
    <w:p w14:paraId="3676A917" w14:textId="77777777" w:rsidR="00144139" w:rsidRPr="00205841" w:rsidRDefault="00144139" w:rsidP="00144139">
      <w:pPr>
        <w:widowControl/>
        <w:rPr>
          <w:rFonts w:asciiTheme="minorHAnsi" w:hAnsiTheme="minorHAnsi" w:cstheme="minorHAnsi"/>
          <w:sz w:val="22"/>
        </w:rPr>
      </w:pPr>
    </w:p>
    <w:p w14:paraId="0141BA6A" w14:textId="77777777" w:rsidR="00144139" w:rsidRPr="00205841" w:rsidRDefault="00144139" w:rsidP="00144139">
      <w:pPr>
        <w:widowControl/>
        <w:rPr>
          <w:rFonts w:asciiTheme="minorHAnsi" w:hAnsiTheme="minorHAnsi" w:cstheme="minorHAnsi"/>
          <w:sz w:val="22"/>
        </w:rPr>
      </w:pPr>
      <w:r w:rsidRPr="00205841">
        <w:rPr>
          <w:rFonts w:asciiTheme="minorHAnsi" w:hAnsiTheme="minorHAnsi" w:cstheme="minorHAnsi"/>
          <w:sz w:val="22"/>
        </w:rPr>
        <w:t>An agreement between the successful applicant (the Contractor) and KDSS will be entered into and KDSS shall then inform the Contractor of their nominated representatives and provide contact details.  Contractors are to take instructions only from the nominated persons.</w:t>
      </w:r>
    </w:p>
    <w:p w14:paraId="51992CEE" w14:textId="77777777" w:rsidR="00144139" w:rsidRPr="00205841" w:rsidRDefault="00144139" w:rsidP="00144139">
      <w:pPr>
        <w:widowControl/>
        <w:rPr>
          <w:rFonts w:asciiTheme="minorHAnsi" w:hAnsiTheme="minorHAnsi" w:cstheme="minorHAnsi"/>
          <w:sz w:val="22"/>
        </w:rPr>
      </w:pPr>
      <w:r w:rsidRPr="00205841">
        <w:rPr>
          <w:rFonts w:asciiTheme="minorHAnsi" w:hAnsiTheme="minorHAnsi" w:cstheme="minorHAnsi"/>
          <w:sz w:val="22"/>
        </w:rPr>
        <w:t>All Contractors who will be utilising the services of a subcontractor in order to carry out this scope of works must make this clear in their EOI.</w:t>
      </w:r>
    </w:p>
    <w:p w14:paraId="7C5D77AE" w14:textId="77777777" w:rsidR="00144139" w:rsidRPr="00205841" w:rsidRDefault="00144139" w:rsidP="00144139">
      <w:pPr>
        <w:widowControl/>
        <w:rPr>
          <w:rFonts w:asciiTheme="minorHAnsi" w:hAnsiTheme="minorHAnsi" w:cstheme="minorHAnsi"/>
          <w:sz w:val="22"/>
        </w:rPr>
      </w:pPr>
    </w:p>
    <w:p w14:paraId="28C555FC" w14:textId="77777777" w:rsidR="00144139" w:rsidRPr="00205841" w:rsidRDefault="00144139" w:rsidP="00144139">
      <w:pPr>
        <w:widowControl/>
        <w:rPr>
          <w:rFonts w:asciiTheme="minorHAnsi" w:hAnsiTheme="minorHAnsi" w:cstheme="minorHAnsi"/>
          <w:sz w:val="22"/>
        </w:rPr>
      </w:pPr>
      <w:r w:rsidRPr="00205841">
        <w:rPr>
          <w:rFonts w:asciiTheme="minorHAnsi" w:hAnsiTheme="minorHAnsi" w:cstheme="minorHAnsi"/>
          <w:sz w:val="22"/>
        </w:rPr>
        <w:t>The Contractor is to supply KDSS with the names and mobile telephone numbers of their onsite person in charge and their person who will be second in charge.  This person is to be available to KDSS at all times during the Show.</w:t>
      </w:r>
    </w:p>
    <w:p w14:paraId="35805D1E" w14:textId="77777777" w:rsidR="00144139" w:rsidRPr="00205841" w:rsidRDefault="00144139" w:rsidP="00144139">
      <w:pPr>
        <w:widowControl/>
        <w:rPr>
          <w:rFonts w:asciiTheme="minorHAnsi" w:hAnsiTheme="minorHAnsi" w:cstheme="minorHAnsi"/>
          <w:sz w:val="22"/>
        </w:rPr>
      </w:pPr>
    </w:p>
    <w:p w14:paraId="1881270F" w14:textId="77777777" w:rsidR="00144139" w:rsidRPr="00205841" w:rsidRDefault="00144139" w:rsidP="00144139">
      <w:pPr>
        <w:widowControl/>
        <w:rPr>
          <w:rFonts w:asciiTheme="minorHAnsi" w:hAnsiTheme="minorHAnsi" w:cstheme="minorHAnsi"/>
          <w:sz w:val="22"/>
        </w:rPr>
      </w:pPr>
      <w:r w:rsidRPr="00205841">
        <w:rPr>
          <w:rFonts w:asciiTheme="minorHAnsi" w:hAnsiTheme="minorHAnsi" w:cstheme="minorHAnsi"/>
          <w:sz w:val="22"/>
        </w:rPr>
        <w:t>Final payment for provision of security will be made 14 days after completion of the contract.</w:t>
      </w:r>
    </w:p>
    <w:p w14:paraId="2DC43827" w14:textId="77777777" w:rsidR="00144139" w:rsidRPr="00205841" w:rsidRDefault="00144139" w:rsidP="00144139">
      <w:pPr>
        <w:widowControl/>
        <w:rPr>
          <w:rFonts w:asciiTheme="minorHAnsi" w:hAnsiTheme="minorHAnsi" w:cstheme="minorHAnsi"/>
          <w:sz w:val="22"/>
        </w:rPr>
      </w:pPr>
    </w:p>
    <w:p w14:paraId="5BAAF181" w14:textId="77777777" w:rsidR="00144139" w:rsidRPr="00205841" w:rsidRDefault="00144139" w:rsidP="00144139">
      <w:pPr>
        <w:widowControl/>
        <w:rPr>
          <w:rFonts w:asciiTheme="minorHAnsi" w:hAnsiTheme="minorHAnsi" w:cstheme="minorHAnsi"/>
          <w:sz w:val="22"/>
        </w:rPr>
      </w:pPr>
      <w:r w:rsidRPr="00205841">
        <w:rPr>
          <w:rFonts w:asciiTheme="minorHAnsi" w:hAnsiTheme="minorHAnsi" w:cstheme="minorHAnsi"/>
          <w:sz w:val="22"/>
        </w:rPr>
        <w:t>Final times for sideshow alley and the bars will be dependent upon liquor licence being available until 2am.  Please quote on the times provided and a variation to the contract will be supplied if there are changes in these times.</w:t>
      </w:r>
    </w:p>
    <w:p w14:paraId="47FFCAB0" w14:textId="1C0A6AB5" w:rsidR="00144139" w:rsidRDefault="00144139" w:rsidP="00144139">
      <w:pPr>
        <w:widowControl/>
        <w:rPr>
          <w:rFonts w:asciiTheme="minorHAnsi" w:hAnsiTheme="minorHAnsi" w:cstheme="minorHAnsi"/>
          <w:sz w:val="22"/>
        </w:rPr>
      </w:pPr>
    </w:p>
    <w:p w14:paraId="5665E1E5" w14:textId="77777777" w:rsidR="007F4767" w:rsidRDefault="007F4767" w:rsidP="00144139">
      <w:pPr>
        <w:widowControl/>
        <w:rPr>
          <w:rFonts w:asciiTheme="minorHAnsi" w:hAnsiTheme="minorHAnsi" w:cstheme="minorHAnsi"/>
          <w:sz w:val="22"/>
        </w:rPr>
      </w:pPr>
    </w:p>
    <w:p w14:paraId="69F7B232" w14:textId="77777777" w:rsidR="007F4767" w:rsidRDefault="007F4767" w:rsidP="00144139">
      <w:pPr>
        <w:widowControl/>
        <w:rPr>
          <w:rFonts w:asciiTheme="minorHAnsi" w:hAnsiTheme="minorHAnsi" w:cstheme="minorHAnsi"/>
          <w:sz w:val="22"/>
        </w:rPr>
      </w:pPr>
    </w:p>
    <w:p w14:paraId="56AC711A" w14:textId="1D97F751" w:rsidR="006C63C4" w:rsidRDefault="006C63C4" w:rsidP="00144139">
      <w:pPr>
        <w:widowControl/>
        <w:rPr>
          <w:rFonts w:asciiTheme="minorHAnsi" w:hAnsiTheme="minorHAnsi" w:cstheme="minorHAnsi"/>
          <w:sz w:val="22"/>
        </w:rPr>
      </w:pPr>
      <w:r>
        <w:rPr>
          <w:rFonts w:asciiTheme="minorHAnsi" w:hAnsiTheme="minorHAnsi" w:cstheme="minorHAnsi"/>
          <w:sz w:val="22"/>
        </w:rPr>
        <w:t>Follow COVID-19 procedures. Wash or sanitise hands after each interaction with a patron ie. ID checking people on Bar gates.</w:t>
      </w:r>
    </w:p>
    <w:p w14:paraId="7A687CC5" w14:textId="1587925F" w:rsidR="00D559D2" w:rsidRDefault="00D559D2" w:rsidP="00144139">
      <w:pPr>
        <w:widowControl/>
        <w:rPr>
          <w:rFonts w:asciiTheme="minorHAnsi" w:hAnsiTheme="minorHAnsi" w:cstheme="minorHAnsi"/>
          <w:sz w:val="22"/>
        </w:rPr>
      </w:pPr>
    </w:p>
    <w:p w14:paraId="0D070348" w14:textId="3CF99466" w:rsidR="00D559D2" w:rsidRPr="00205841" w:rsidRDefault="00D559D2" w:rsidP="00144139">
      <w:pPr>
        <w:widowControl/>
        <w:rPr>
          <w:rFonts w:asciiTheme="minorHAnsi" w:hAnsiTheme="minorHAnsi" w:cstheme="minorHAnsi"/>
          <w:sz w:val="22"/>
        </w:rPr>
      </w:pPr>
      <w:r>
        <w:rPr>
          <w:rFonts w:asciiTheme="minorHAnsi" w:hAnsiTheme="minorHAnsi" w:cstheme="minorHAnsi"/>
          <w:sz w:val="22"/>
        </w:rPr>
        <w:t xml:space="preserve">All security staff must wear </w:t>
      </w:r>
      <w:r w:rsidR="00677C30">
        <w:rPr>
          <w:rFonts w:asciiTheme="minorHAnsi" w:hAnsiTheme="minorHAnsi" w:cstheme="minorHAnsi"/>
          <w:sz w:val="22"/>
        </w:rPr>
        <w:t>easily identifiable uniforms including boots, hats/caps and vests if needed.</w:t>
      </w:r>
    </w:p>
    <w:p w14:paraId="3B0FA033" w14:textId="77777777" w:rsidR="00144139" w:rsidRPr="00205841" w:rsidRDefault="00144139" w:rsidP="00144139">
      <w:pPr>
        <w:widowControl/>
        <w:rPr>
          <w:rFonts w:asciiTheme="minorHAnsi" w:hAnsiTheme="minorHAnsi" w:cstheme="minorHAnsi"/>
          <w:i/>
          <w:sz w:val="22"/>
        </w:rPr>
      </w:pPr>
    </w:p>
    <w:p w14:paraId="61818B55" w14:textId="5CD44910" w:rsidR="00144139" w:rsidRPr="00205841" w:rsidRDefault="00144139" w:rsidP="00144139">
      <w:pPr>
        <w:widowControl/>
        <w:jc w:val="center"/>
        <w:rPr>
          <w:rFonts w:asciiTheme="minorHAnsi" w:hAnsiTheme="minorHAnsi" w:cstheme="minorHAnsi"/>
          <w:i/>
          <w:sz w:val="22"/>
        </w:rPr>
      </w:pPr>
      <w:r w:rsidRPr="00205841">
        <w:rPr>
          <w:rFonts w:asciiTheme="minorHAnsi" w:hAnsiTheme="minorHAnsi" w:cstheme="minorHAnsi"/>
          <w:i/>
          <w:sz w:val="22"/>
        </w:rPr>
        <w:t xml:space="preserve">Applications are to be received by 5.00 pm on </w:t>
      </w:r>
      <w:r w:rsidR="004C7A25">
        <w:rPr>
          <w:rFonts w:asciiTheme="minorHAnsi" w:hAnsiTheme="minorHAnsi" w:cstheme="minorHAnsi"/>
          <w:i/>
          <w:sz w:val="22"/>
        </w:rPr>
        <w:t>Thursday</w:t>
      </w:r>
      <w:r>
        <w:rPr>
          <w:rFonts w:asciiTheme="minorHAnsi" w:hAnsiTheme="minorHAnsi" w:cstheme="minorHAnsi"/>
          <w:i/>
          <w:sz w:val="22"/>
        </w:rPr>
        <w:t xml:space="preserve"> 31st</w:t>
      </w:r>
      <w:r w:rsidRPr="00205841">
        <w:rPr>
          <w:rFonts w:asciiTheme="minorHAnsi" w:hAnsiTheme="minorHAnsi" w:cstheme="minorHAnsi"/>
          <w:i/>
          <w:sz w:val="22"/>
        </w:rPr>
        <w:t xml:space="preserve"> March 202</w:t>
      </w:r>
      <w:r w:rsidR="000D0BCD">
        <w:rPr>
          <w:rFonts w:asciiTheme="minorHAnsi" w:hAnsiTheme="minorHAnsi" w:cstheme="minorHAnsi"/>
          <w:i/>
          <w:sz w:val="22"/>
        </w:rPr>
        <w:t>2</w:t>
      </w:r>
      <w:r w:rsidRPr="00205841">
        <w:rPr>
          <w:rFonts w:asciiTheme="minorHAnsi" w:hAnsiTheme="minorHAnsi" w:cstheme="minorHAnsi"/>
          <w:i/>
          <w:sz w:val="22"/>
        </w:rPr>
        <w:t>, marked “Security”.</w:t>
      </w:r>
    </w:p>
    <w:p w14:paraId="7CFEEAB6" w14:textId="0B05186E" w:rsidR="008A72FB" w:rsidRPr="009340EB" w:rsidRDefault="008A72FB" w:rsidP="00E32BF8">
      <w:pPr>
        <w:pStyle w:val="Subtitle"/>
      </w:pPr>
    </w:p>
    <w:sectPr w:rsidR="008A72FB" w:rsidRPr="009340EB" w:rsidSect="009340EB">
      <w:headerReference w:type="default" r:id="rId10"/>
      <w:footerReference w:type="default" r:id="rId11"/>
      <w:pgSz w:w="11907" w:h="16840" w:code="9"/>
      <w:pgMar w:top="1037" w:right="720" w:bottom="720" w:left="720" w:header="705"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4C01C7" w14:textId="77777777" w:rsidR="002541EA" w:rsidRDefault="002541EA">
      <w:r>
        <w:separator/>
      </w:r>
    </w:p>
  </w:endnote>
  <w:endnote w:type="continuationSeparator" w:id="0">
    <w:p w14:paraId="4B578D2C" w14:textId="77777777" w:rsidR="002541EA" w:rsidRDefault="002541EA">
      <w:r>
        <w:continuationSeparator/>
      </w:r>
    </w:p>
  </w:endnote>
  <w:endnote w:type="continuationNotice" w:id="1">
    <w:p w14:paraId="52F2E5A6" w14:textId="77777777" w:rsidR="002541EA" w:rsidRDefault="002541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outhern Aire Personal Use Only">
    <w:altName w:val="Calibri"/>
    <w:charset w:val="00"/>
    <w:family w:val="auto"/>
    <w:pitch w:val="variable"/>
    <w:sig w:usb0="A00000AF" w:usb1="4000004A" w:usb2="00000000" w:usb3="00000000" w:csb0="00000193" w:csb1="00000000"/>
  </w:font>
  <w:font w:name="Adobe Fan Heiti Std B">
    <w:altName w:val="Yu Gothic"/>
    <w:panose1 w:val="00000000000000000000"/>
    <w:charset w:val="80"/>
    <w:family w:val="swiss"/>
    <w:notTrueType/>
    <w:pitch w:val="variable"/>
    <w:sig w:usb0="00000203" w:usb1="1A0F1900" w:usb2="00000016" w:usb3="00000000" w:csb0="00120005"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E7903" w14:textId="757F0270" w:rsidR="00BD3AE8" w:rsidRPr="00905EE9" w:rsidRDefault="00BD3AE8" w:rsidP="0026091D">
    <w:pPr>
      <w:tabs>
        <w:tab w:val="center" w:pos="5174"/>
        <w:tab w:val="right" w:pos="10329"/>
      </w:tabs>
      <w:ind w:right="-284"/>
      <w:rPr>
        <w:sz w:val="12"/>
      </w:rPr>
    </w:pPr>
    <w:r>
      <w:t xml:space="preserve">  </w:t>
    </w:r>
  </w:p>
  <w:p w14:paraId="1FC53A70" w14:textId="77777777" w:rsidR="00BD3AE8" w:rsidRDefault="00F52B69" w:rsidP="00D24DAD">
    <w:pPr>
      <w:tabs>
        <w:tab w:val="center" w:pos="5174"/>
        <w:tab w:val="right" w:pos="10329"/>
      </w:tabs>
      <w:ind w:left="-284"/>
      <w:jc w:val="center"/>
      <w:rPr>
        <w:rFonts w:ascii="Georgia" w:hAnsi="Georgia"/>
        <w:sz w:val="28"/>
        <w:szCs w:val="28"/>
      </w:rPr>
    </w:pPr>
    <w:r>
      <w:rPr>
        <w:b/>
        <w:noProof/>
        <w:sz w:val="18"/>
        <w:lang w:eastAsia="zh-TW"/>
      </w:rPr>
      <mc:AlternateContent>
        <mc:Choice Requires="wps">
          <w:drawing>
            <wp:anchor distT="0" distB="0" distL="114300" distR="114300" simplePos="0" relativeHeight="251658242" behindDoc="0" locked="0" layoutInCell="1" allowOverlap="1" wp14:anchorId="53E834A3" wp14:editId="0E382BF5">
              <wp:simplePos x="0" y="0"/>
              <wp:positionH relativeFrom="column">
                <wp:posOffset>2745740</wp:posOffset>
              </wp:positionH>
              <wp:positionV relativeFrom="paragraph">
                <wp:posOffset>1494790</wp:posOffset>
              </wp:positionV>
              <wp:extent cx="476250" cy="200025"/>
              <wp:effectExtent l="7620" t="5715" r="1905" b="3810"/>
              <wp:wrapNone/>
              <wp:docPr id="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00025"/>
                      </a:xfrm>
                      <a:prstGeom prst="rect">
                        <a:avLst/>
                      </a:prstGeom>
                      <a:solidFill>
                        <a:srgbClr val="FFFFFF">
                          <a:alpha val="0"/>
                        </a:srgbClr>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4D91260B" w14:textId="77777777" w:rsidR="00BD3AE8" w:rsidRPr="00E96AC6" w:rsidRDefault="00BD3AE8">
                          <w:pPr>
                            <w:rPr>
                              <w:b/>
                              <w:sz w:val="10"/>
                            </w:rPr>
                          </w:pPr>
                          <w:r w:rsidRPr="00E96AC6">
                            <w:rPr>
                              <w:b/>
                              <w:sz w:val="10"/>
                            </w:rPr>
                            <w:t>Katherine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3E834A3" id="_x0000_t202" coordsize="21600,21600" o:spt="202" path="m,l,21600r21600,l21600,xe">
              <v:stroke joinstyle="miter"/>
              <v:path gradientshapeok="t" o:connecttype="rect"/>
            </v:shapetype>
            <v:shape id="Text Box 34" o:spid="_x0000_s1028" type="#_x0000_t202" style="position:absolute;left:0;text-align:left;margin-left:216.2pt;margin-top:117.7pt;width:37.5pt;height:15.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" stroked="f" strokeweight="0">
              <v:fill opacity="0"/>
              <v:textbox>
                <w:txbxContent>
                  <w:p w14:paraId="4D91260B" w14:textId="77777777" w:rsidR="00BD3AE8" w:rsidRPr="00E96AC6" w:rsidRDefault="00BD3AE8">
                    <w:pPr>
                      <w:rPr>
                        <w:b/>
                        <w:sz w:val="10"/>
                      </w:rPr>
                    </w:pPr>
                    <w:r w:rsidRPr="00E96AC6">
                      <w:rPr>
                        <w:b/>
                        <w:sz w:val="10"/>
                      </w:rPr>
                      <w:t>Katherine</w:t>
                    </w:r>
                  </w:p>
                </w:txbxContent>
              </v:textbox>
            </v:shape>
          </w:pict>
        </mc:Fallback>
      </mc:AlternateContent>
    </w:r>
  </w:p>
  <w:p w14:paraId="6C5FA610" w14:textId="77777777" w:rsidR="00BD3AE8" w:rsidRDefault="00BD3AE8" w:rsidP="00744BBF">
    <w:pPr>
      <w:tabs>
        <w:tab w:val="center" w:pos="5174"/>
        <w:tab w:val="right" w:pos="10329"/>
      </w:tabs>
      <w:ind w:left="-284"/>
      <w:rPr>
        <w:b/>
        <w:sz w:val="8"/>
        <w:szCs w:val="8"/>
      </w:rPr>
    </w:pPr>
    <w:r>
      <w:rPr>
        <w:rFonts w:ascii="Georgia" w:hAnsi="Georgia"/>
        <w:sz w:val="28"/>
        <w:szCs w:val="28"/>
      </w:rPr>
      <w:tab/>
      <w:t xml:space="preserve">    </w:t>
    </w:r>
  </w:p>
  <w:p w14:paraId="2C72A9AD" w14:textId="553FB62B" w:rsidR="00BD3AE8" w:rsidRDefault="00840652" w:rsidP="00744BBF">
    <w:pPr>
      <w:tabs>
        <w:tab w:val="center" w:pos="5174"/>
        <w:tab w:val="right" w:pos="10329"/>
      </w:tabs>
      <w:ind w:left="-426"/>
      <w:rPr>
        <w:b/>
        <w:sz w:val="8"/>
        <w:szCs w:val="8"/>
      </w:rPr>
    </w:pPr>
    <w:r>
      <w:rPr>
        <w:noProof/>
      </w:rPr>
      <w:drawing>
        <wp:inline distT="0" distB="0" distL="0" distR="0" wp14:anchorId="39AE97CB" wp14:editId="47AE1365">
          <wp:extent cx="7202805" cy="781050"/>
          <wp:effectExtent l="0" t="0" r="0" b="0"/>
          <wp:docPr id="2" name="Picture 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1372" cy="793907"/>
                  </a:xfrm>
                  <a:prstGeom prst="rect">
                    <a:avLst/>
                  </a:prstGeom>
                  <a:noFill/>
                  <a:ln>
                    <a:noFill/>
                  </a:ln>
                </pic:spPr>
              </pic:pic>
            </a:graphicData>
          </a:graphic>
        </wp:inline>
      </w:drawing>
    </w:r>
  </w:p>
  <w:p w14:paraId="45E4210C" w14:textId="77777777" w:rsidR="00BD3AE8" w:rsidRDefault="00BD3AE8" w:rsidP="00744BBF">
    <w:pPr>
      <w:rPr>
        <w:b/>
        <w:sz w:val="8"/>
        <w:szCs w:val="8"/>
      </w:rPr>
    </w:pPr>
  </w:p>
  <w:p w14:paraId="5BD4A2F9" w14:textId="77777777" w:rsidR="00BD3AE8" w:rsidRDefault="00BD3AE8" w:rsidP="00744BBF">
    <w:pPr>
      <w:tabs>
        <w:tab w:val="center" w:pos="5174"/>
        <w:tab w:val="right" w:pos="10329"/>
      </w:tabs>
      <w:ind w:left="-142"/>
      <w:rPr>
        <w:b/>
        <w:sz w:val="8"/>
        <w:szCs w:val="8"/>
      </w:rPr>
    </w:pPr>
  </w:p>
  <w:p w14:paraId="077D0D97" w14:textId="77777777" w:rsidR="00BD3AE8" w:rsidRPr="00744BBF" w:rsidRDefault="00BD3AE8" w:rsidP="00744BBF">
    <w:pPr>
      <w:tabs>
        <w:tab w:val="center" w:pos="5174"/>
        <w:tab w:val="right" w:pos="10329"/>
      </w:tabs>
      <w:ind w:left="-426"/>
      <w:rPr>
        <w:b/>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CDD0ED" w14:textId="77777777" w:rsidR="002541EA" w:rsidRDefault="002541EA">
      <w:r>
        <w:separator/>
      </w:r>
    </w:p>
  </w:footnote>
  <w:footnote w:type="continuationSeparator" w:id="0">
    <w:p w14:paraId="3BBB9638" w14:textId="77777777" w:rsidR="002541EA" w:rsidRDefault="002541EA">
      <w:r>
        <w:continuationSeparator/>
      </w:r>
    </w:p>
  </w:footnote>
  <w:footnote w:type="continuationNotice" w:id="1">
    <w:p w14:paraId="68DD9389" w14:textId="77777777" w:rsidR="002541EA" w:rsidRDefault="002541E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C09D6" w14:textId="25005D92" w:rsidR="009340EB" w:rsidRDefault="009340EB" w:rsidP="0011605C">
    <w:pPr>
      <w:pStyle w:val="Footer"/>
      <w:ind w:left="-284" w:hanging="44"/>
      <w:jc w:val="center"/>
      <w:rPr>
        <w:rFonts w:ascii="Arial Narrow" w:hAnsi="Arial Narrow"/>
      </w:rPr>
    </w:pPr>
    <w:r>
      <w:rPr>
        <w:noProof/>
        <w:lang w:eastAsia="en-AU"/>
      </w:rPr>
      <w:drawing>
        <wp:anchor distT="0" distB="0" distL="114300" distR="114300" simplePos="0" relativeHeight="251658243" behindDoc="0" locked="0" layoutInCell="1" allowOverlap="1" wp14:anchorId="5A948A3A" wp14:editId="46B9EB74">
          <wp:simplePos x="0" y="0"/>
          <wp:positionH relativeFrom="column">
            <wp:posOffset>213995</wp:posOffset>
          </wp:positionH>
          <wp:positionV relativeFrom="paragraph">
            <wp:posOffset>-334010</wp:posOffset>
          </wp:positionV>
          <wp:extent cx="962025" cy="1095687"/>
          <wp:effectExtent l="0" t="0" r="0" b="9525"/>
          <wp:wrapNone/>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962025" cy="1095687"/>
                  </a:xfrm>
                  <a:prstGeom prst="rect">
                    <a:avLst/>
                  </a:prstGeom>
                </pic:spPr>
              </pic:pic>
            </a:graphicData>
          </a:graphic>
          <wp14:sizeRelH relativeFrom="margin">
            <wp14:pctWidth>0</wp14:pctWidth>
          </wp14:sizeRelH>
          <wp14:sizeRelV relativeFrom="margin">
            <wp14:pctHeight>0</wp14:pctHeight>
          </wp14:sizeRelV>
        </wp:anchor>
      </w:drawing>
    </w:r>
    <w:r>
      <w:rPr>
        <w:rFonts w:ascii="Arial Narrow" w:hAnsi="Arial Narrow"/>
        <w:noProof/>
        <w:lang w:eastAsia="en-AU"/>
      </w:rPr>
      <mc:AlternateContent>
        <mc:Choice Requires="wps">
          <w:drawing>
            <wp:anchor distT="0" distB="0" distL="114300" distR="114300" simplePos="0" relativeHeight="251658241" behindDoc="0" locked="0" layoutInCell="1" allowOverlap="1" wp14:anchorId="391CBE1B" wp14:editId="12D3F998">
              <wp:simplePos x="0" y="0"/>
              <wp:positionH relativeFrom="column">
                <wp:posOffset>1438275</wp:posOffset>
              </wp:positionH>
              <wp:positionV relativeFrom="paragraph">
                <wp:posOffset>-383540</wp:posOffset>
              </wp:positionV>
              <wp:extent cx="4067175" cy="609600"/>
              <wp:effectExtent l="0" t="0" r="0" b="0"/>
              <wp:wrapNone/>
              <wp:docPr id="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623BF" w14:textId="77777777" w:rsidR="00BD3AE8" w:rsidRPr="008A72FB" w:rsidRDefault="00BD3AE8" w:rsidP="00AB32C1">
                          <w:pPr>
                            <w:rPr>
                              <w:rFonts w:ascii="Southern Aire Personal Use Only" w:hAnsi="Southern Aire Personal Use Only"/>
                              <w:sz w:val="76"/>
                              <w:szCs w:val="10"/>
                            </w:rPr>
                          </w:pPr>
                          <w:r w:rsidRPr="008A72FB">
                            <w:rPr>
                              <w:rFonts w:ascii="Southern Aire Personal Use Only" w:hAnsi="Southern Aire Personal Use Only"/>
                              <w:sz w:val="76"/>
                              <w:szCs w:val="10"/>
                            </w:rPr>
                            <w:t>Katherine &amp; District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91CBE1B" id="_x0000_t202" coordsize="21600,21600" o:spt="202" path="m,l,21600r21600,l21600,xe">
              <v:stroke joinstyle="miter"/>
              <v:path gradientshapeok="t" o:connecttype="rect"/>
            </v:shapetype>
            <v:shape id="Text Box 40" o:spid="_x0000_s1026" type="#_x0000_t202" style="position:absolute;left:0;text-align:left;margin-left:113.25pt;margin-top:-30.2pt;width:320.25pt;height:4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" filled="f" stroked="f">
              <v:textbox>
                <w:txbxContent>
                  <w:p w14:paraId="5CD623BF" w14:textId="77777777" w:rsidR="00BD3AE8" w:rsidRPr="008A72FB" w:rsidRDefault="00BD3AE8" w:rsidP="00AB32C1">
                    <w:pPr>
                      <w:rPr>
                        <w:rFonts w:ascii="Southern Aire Personal Use Only" w:hAnsi="Southern Aire Personal Use Only"/>
                        <w:sz w:val="76"/>
                        <w:szCs w:val="10"/>
                      </w:rPr>
                    </w:pPr>
                    <w:r w:rsidRPr="008A72FB">
                      <w:rPr>
                        <w:rFonts w:ascii="Southern Aire Personal Use Only" w:hAnsi="Southern Aire Personal Use Only"/>
                        <w:sz w:val="76"/>
                        <w:szCs w:val="10"/>
                      </w:rPr>
                      <w:t>Katherine &amp; District</w:t>
                    </w:r>
                  </w:p>
                </w:txbxContent>
              </v:textbox>
            </v:shape>
          </w:pict>
        </mc:Fallback>
      </mc:AlternateContent>
    </w:r>
    <w:r>
      <w:rPr>
        <w:rFonts w:ascii="Arial Narrow" w:hAnsi="Arial Narrow"/>
        <w:noProof/>
        <w:lang w:eastAsia="en-AU"/>
      </w:rPr>
      <w:drawing>
        <wp:anchor distT="0" distB="0" distL="114300" distR="114300" simplePos="0" relativeHeight="251658244" behindDoc="1" locked="0" layoutInCell="1" allowOverlap="1" wp14:anchorId="647127C3" wp14:editId="70AB768B">
          <wp:simplePos x="0" y="0"/>
          <wp:positionH relativeFrom="margin">
            <wp:posOffset>5504815</wp:posOffset>
          </wp:positionH>
          <wp:positionV relativeFrom="paragraph">
            <wp:posOffset>-267335</wp:posOffset>
          </wp:positionV>
          <wp:extent cx="1322705" cy="483296"/>
          <wp:effectExtent l="0" t="0" r="0" b="0"/>
          <wp:wrapNone/>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2">
                    <a:extLst>
                      <a:ext uri="{28A0092B-C50C-407E-A947-70E740481C1C}">
                        <a14:useLocalDpi xmlns:a14="http://schemas.microsoft.com/office/drawing/2010/main" val="0"/>
                      </a:ext>
                    </a:extLst>
                  </a:blip>
                  <a:stretch>
                    <a:fillRect/>
                  </a:stretch>
                </pic:blipFill>
                <pic:spPr>
                  <a:xfrm>
                    <a:off x="0" y="0"/>
                    <a:ext cx="1322705" cy="483296"/>
                  </a:xfrm>
                  <a:prstGeom prst="rect">
                    <a:avLst/>
                  </a:prstGeom>
                </pic:spPr>
              </pic:pic>
            </a:graphicData>
          </a:graphic>
          <wp14:sizeRelH relativeFrom="margin">
            <wp14:pctWidth>0</wp14:pctWidth>
          </wp14:sizeRelH>
          <wp14:sizeRelV relativeFrom="margin">
            <wp14:pctHeight>0</wp14:pctHeight>
          </wp14:sizeRelV>
        </wp:anchor>
      </w:drawing>
    </w:r>
  </w:p>
  <w:p w14:paraId="7B65FA70" w14:textId="214513E4" w:rsidR="009340EB" w:rsidRDefault="009340EB" w:rsidP="0011605C">
    <w:pPr>
      <w:pStyle w:val="Footer"/>
      <w:ind w:left="-284" w:hanging="44"/>
      <w:jc w:val="center"/>
      <w:rPr>
        <w:rFonts w:ascii="Arial Narrow" w:hAnsi="Arial Narrow"/>
      </w:rPr>
    </w:pPr>
    <w:r>
      <w:rPr>
        <w:noProof/>
        <w:lang w:eastAsia="zh-TW"/>
      </w:rPr>
      <mc:AlternateContent>
        <mc:Choice Requires="wps">
          <w:drawing>
            <wp:anchor distT="0" distB="0" distL="114300" distR="114300" simplePos="0" relativeHeight="251658240" behindDoc="0" locked="0" layoutInCell="1" allowOverlap="1" wp14:anchorId="437198BC" wp14:editId="39608DFD">
              <wp:simplePos x="0" y="0"/>
              <wp:positionH relativeFrom="column">
                <wp:posOffset>3604895</wp:posOffset>
              </wp:positionH>
              <wp:positionV relativeFrom="paragraph">
                <wp:posOffset>70485</wp:posOffset>
              </wp:positionV>
              <wp:extent cx="1817370" cy="385445"/>
              <wp:effectExtent l="0" t="0" r="0" b="0"/>
              <wp:wrapNone/>
              <wp:docPr id="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7370" cy="385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61703" w14:textId="77777777" w:rsidR="00BD3AE8" w:rsidRPr="00D2308B" w:rsidRDefault="00BD3AE8" w:rsidP="00D2308B">
                          <w:pPr>
                            <w:jc w:val="right"/>
                            <w:rPr>
                              <w:rFonts w:ascii="Adobe Fan Heiti Std B" w:eastAsia="Adobe Fan Heiti Std B" w:hAnsi="Adobe Fan Heiti Std B" w:cs="Arial"/>
                            </w:rPr>
                          </w:pPr>
                          <w:r>
                            <w:rPr>
                              <w:rFonts w:ascii="Adobe Fan Heiti Std B" w:eastAsia="Adobe Fan Heiti Std B" w:hAnsi="Adobe Fan Heiti Std B" w:cs="Arial"/>
                            </w:rPr>
                            <w:t>-SHOW SOCIETY</w:t>
                          </w:r>
                          <w:r w:rsidR="008A72FB">
                            <w:rPr>
                              <w:rFonts w:ascii="Adobe Fan Heiti Std B" w:eastAsia="Adobe Fan Heiti Std B" w:hAnsi="Adobe Fan Heiti Std B" w:cs="Arial"/>
                            </w:rPr>
                            <w:t xml:space="preserve"> INC</w:t>
                          </w:r>
                          <w:r>
                            <w:rPr>
                              <w:rFonts w:ascii="Adobe Fan Heiti Std B" w:eastAsia="Adobe Fan Heiti Std B" w:hAnsi="Adobe Fan Heiti Std B" w:cs="Arial"/>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7198BC" id="Text Box 37" o:spid="_x0000_s1027" type="#_x0000_t202" style="position:absolute;left:0;text-align:left;margin-left:283.85pt;margin-top:5.55pt;width:143.1pt;height:30.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" filled="f" stroked="f">
              <v:textbox>
                <w:txbxContent>
                  <w:p w14:paraId="39B61703" w14:textId="77777777" w:rsidR="00BD3AE8" w:rsidRPr="00D2308B" w:rsidRDefault="00BD3AE8" w:rsidP="00D2308B">
                    <w:pPr>
                      <w:jc w:val="right"/>
                      <w:rPr>
                        <w:rFonts w:ascii="Adobe Fan Heiti Std B" w:eastAsia="Adobe Fan Heiti Std B" w:hAnsi="Adobe Fan Heiti Std B" w:cs="Arial"/>
                      </w:rPr>
                    </w:pPr>
                    <w:r>
                      <w:rPr>
                        <w:rFonts w:ascii="Adobe Fan Heiti Std B" w:eastAsia="Adobe Fan Heiti Std B" w:hAnsi="Adobe Fan Heiti Std B" w:cs="Arial"/>
                      </w:rPr>
                      <w:t>-SHOW SOCIETY</w:t>
                    </w:r>
                    <w:r w:rsidR="008A72FB">
                      <w:rPr>
                        <w:rFonts w:ascii="Adobe Fan Heiti Std B" w:eastAsia="Adobe Fan Heiti Std B" w:hAnsi="Adobe Fan Heiti Std B" w:cs="Arial"/>
                      </w:rPr>
                      <w:t xml:space="preserve"> INC</w:t>
                    </w:r>
                    <w:r>
                      <w:rPr>
                        <w:rFonts w:ascii="Adobe Fan Heiti Std B" w:eastAsia="Adobe Fan Heiti Std B" w:hAnsi="Adobe Fan Heiti Std B" w:cs="Arial"/>
                      </w:rPr>
                      <w:t>-</w:t>
                    </w:r>
                  </w:p>
                </w:txbxContent>
              </v:textbox>
            </v:shape>
          </w:pict>
        </mc:Fallback>
      </mc:AlternateContent>
    </w:r>
  </w:p>
  <w:p w14:paraId="117F6395" w14:textId="3E8876A8" w:rsidR="009340EB" w:rsidRDefault="009340EB" w:rsidP="0011605C">
    <w:pPr>
      <w:pStyle w:val="Footer"/>
      <w:ind w:left="-284" w:hanging="44"/>
      <w:jc w:val="center"/>
      <w:rPr>
        <w:rFonts w:ascii="Arial Narrow" w:hAnsi="Arial Narrow"/>
      </w:rPr>
    </w:pPr>
  </w:p>
  <w:p w14:paraId="52E05100" w14:textId="6A09EDDA" w:rsidR="009340EB" w:rsidRDefault="00D90848" w:rsidP="0011605C">
    <w:pPr>
      <w:pStyle w:val="Footer"/>
      <w:ind w:left="-284" w:hanging="44"/>
      <w:jc w:val="center"/>
      <w:rPr>
        <w:rFonts w:ascii="Arial Narrow" w:hAnsi="Arial Narrow"/>
      </w:rPr>
    </w:pPr>
    <w:r>
      <w:rPr>
        <w:noProof/>
      </w:rPr>
      <w:drawing>
        <wp:anchor distT="0" distB="0" distL="114300" distR="114300" simplePos="0" relativeHeight="251660294" behindDoc="0" locked="0" layoutInCell="1" allowOverlap="1" wp14:anchorId="7D2957E0" wp14:editId="228BA94B">
          <wp:simplePos x="0" y="0"/>
          <wp:positionH relativeFrom="page">
            <wp:posOffset>5962650</wp:posOffset>
          </wp:positionH>
          <wp:positionV relativeFrom="paragraph">
            <wp:posOffset>10796</wp:posOffset>
          </wp:positionV>
          <wp:extent cx="1590675" cy="457200"/>
          <wp:effectExtent l="0" t="0" r="9525" b="0"/>
          <wp:wrapNone/>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company name&#10;&#10;Description automatically generated"/>
                  <pic:cNvPicPr/>
                </pic:nvPicPr>
                <pic:blipFill>
                  <a:blip r:embed="rId3" cstate="print">
                    <a:extLst>
                      <a:ext uri="{28A0092B-C50C-407E-A947-70E740481C1C}">
                        <a14:useLocalDpi xmlns:a14="http://schemas.microsoft.com/office/drawing/2010/main" val="0"/>
                      </a:ext>
                    </a:extLst>
                  </a:blip>
                  <a:stretch>
                    <a:fillRect/>
                  </a:stretch>
                </pic:blipFill>
                <pic:spPr>
                  <a:xfrm>
                    <a:off x="0" y="0"/>
                    <a:ext cx="1590675" cy="4572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340EB">
      <w:rPr>
        <w:rFonts w:ascii="Arial Narrow" w:hAnsi="Arial Narrow"/>
      </w:rPr>
      <w:t>PO Box 339, Katherine NT  0851</w:t>
    </w:r>
  </w:p>
  <w:p w14:paraId="3D51F078" w14:textId="44A43173" w:rsidR="009340EB" w:rsidRDefault="009340EB" w:rsidP="0011605C">
    <w:pPr>
      <w:pStyle w:val="Footer"/>
      <w:ind w:left="-284" w:hanging="44"/>
      <w:jc w:val="center"/>
      <w:rPr>
        <w:rFonts w:ascii="Arial Narrow" w:hAnsi="Arial Narrow"/>
      </w:rPr>
    </w:pPr>
    <w:r>
      <w:rPr>
        <w:rFonts w:ascii="Arial Narrow" w:hAnsi="Arial Narrow"/>
      </w:rPr>
      <w:t>Ph: (08) 8972 1746</w:t>
    </w:r>
  </w:p>
  <w:p w14:paraId="55983831" w14:textId="112E6CC2" w:rsidR="009340EB" w:rsidRDefault="009340EB" w:rsidP="0011605C">
    <w:pPr>
      <w:pStyle w:val="Footer"/>
      <w:ind w:left="-284" w:hanging="44"/>
      <w:jc w:val="center"/>
      <w:rPr>
        <w:rFonts w:ascii="Arial Narrow" w:hAnsi="Arial Narrow"/>
      </w:rPr>
    </w:pPr>
    <w:r>
      <w:rPr>
        <w:rFonts w:ascii="Arial Narrow" w:hAnsi="Arial Narrow"/>
      </w:rPr>
      <w:t xml:space="preserve">Email: </w:t>
    </w:r>
    <w:hyperlink r:id="rId4" w:history="1">
      <w:r w:rsidRPr="00EF16D0">
        <w:rPr>
          <w:rStyle w:val="Hyperlink"/>
          <w:rFonts w:ascii="Arial Narrow" w:hAnsi="Arial Narrow"/>
        </w:rPr>
        <w:t>mail@katherineshow.org.au</w:t>
      </w:r>
    </w:hyperlink>
  </w:p>
  <w:p w14:paraId="43BB2A05" w14:textId="2FCCC134" w:rsidR="00BD3AE8" w:rsidRDefault="009340EB" w:rsidP="009340EB">
    <w:pPr>
      <w:pStyle w:val="Footer"/>
      <w:ind w:left="-284" w:hanging="44"/>
      <w:jc w:val="center"/>
      <w:rPr>
        <w:rFonts w:ascii="Arial Narrow" w:hAnsi="Arial Narrow"/>
      </w:rPr>
    </w:pPr>
    <w:r>
      <w:rPr>
        <w:rFonts w:ascii="Arial Narrow" w:hAnsi="Arial Narrow"/>
      </w:rPr>
      <w:t>ABN: 14 859 963 702</w:t>
    </w:r>
  </w:p>
  <w:p w14:paraId="5D1CAAA6" w14:textId="77777777" w:rsidR="009340EB" w:rsidRPr="009340EB" w:rsidRDefault="009340EB" w:rsidP="009340EB">
    <w:pPr>
      <w:pStyle w:val="Footer"/>
      <w:ind w:left="-284" w:hanging="44"/>
      <w:jc w:val="center"/>
      <w:rPr>
        <w:rFonts w:ascii="Arial Narrow" w:hAnsi="Arial Narro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F0281"/>
    <w:multiLevelType w:val="hybridMultilevel"/>
    <w:tmpl w:val="3060295A"/>
    <w:lvl w:ilvl="0" w:tplc="B860CFB0">
      <w:start w:val="6"/>
      <w:numFmt w:val="decimal"/>
      <w:lvlText w:val="%1."/>
      <w:lvlJc w:val="left"/>
      <w:pPr>
        <w:ind w:left="720" w:hanging="360"/>
      </w:pPr>
      <w:rPr>
        <w:rFonts w:asciiTheme="majorHAnsi" w:hAnsiTheme="maj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112A07"/>
    <w:multiLevelType w:val="hybridMultilevel"/>
    <w:tmpl w:val="08E0E7C4"/>
    <w:lvl w:ilvl="0" w:tplc="0C09000D">
      <w:start w:val="1"/>
      <w:numFmt w:val="bullet"/>
      <w:lvlText w:val=""/>
      <w:lvlJc w:val="left"/>
      <w:pPr>
        <w:tabs>
          <w:tab w:val="num" w:pos="1440"/>
        </w:tabs>
        <w:ind w:left="144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060D422E"/>
    <w:multiLevelType w:val="hybridMultilevel"/>
    <w:tmpl w:val="DFB6DCBE"/>
    <w:lvl w:ilvl="0" w:tplc="C4C072FE">
      <w:start w:val="7"/>
      <w:numFmt w:val="decimal"/>
      <w:lvlText w:val="%1."/>
      <w:lvlJc w:val="left"/>
      <w:pPr>
        <w:ind w:left="720" w:hanging="360"/>
      </w:pPr>
      <w:rPr>
        <w:rFonts w:asciiTheme="majorHAnsi" w:hAnsiTheme="maj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B0D3492"/>
    <w:multiLevelType w:val="hybridMultilevel"/>
    <w:tmpl w:val="55E470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44458F"/>
    <w:multiLevelType w:val="hybridMultilevel"/>
    <w:tmpl w:val="AEFEE4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9280FB9"/>
    <w:multiLevelType w:val="hybridMultilevel"/>
    <w:tmpl w:val="0F9AF8B2"/>
    <w:lvl w:ilvl="0" w:tplc="647A0C88">
      <w:numFmt w:val="bullet"/>
      <w:lvlText w:val="-"/>
      <w:lvlJc w:val="left"/>
      <w:pPr>
        <w:ind w:left="819" w:hanging="360"/>
      </w:pPr>
      <w:rPr>
        <w:rFonts w:ascii="Times New Roman" w:eastAsia="Times New Roman" w:hAnsi="Times New Roman" w:cs="Times New Roman" w:hint="default"/>
      </w:rPr>
    </w:lvl>
    <w:lvl w:ilvl="1" w:tplc="0C090003" w:tentative="1">
      <w:start w:val="1"/>
      <w:numFmt w:val="bullet"/>
      <w:lvlText w:val="o"/>
      <w:lvlJc w:val="left"/>
      <w:pPr>
        <w:ind w:left="1539" w:hanging="360"/>
      </w:pPr>
      <w:rPr>
        <w:rFonts w:ascii="Courier New" w:hAnsi="Courier New" w:cs="Courier New" w:hint="default"/>
      </w:rPr>
    </w:lvl>
    <w:lvl w:ilvl="2" w:tplc="0C090005" w:tentative="1">
      <w:start w:val="1"/>
      <w:numFmt w:val="bullet"/>
      <w:lvlText w:val=""/>
      <w:lvlJc w:val="left"/>
      <w:pPr>
        <w:ind w:left="2259" w:hanging="360"/>
      </w:pPr>
      <w:rPr>
        <w:rFonts w:ascii="Wingdings" w:hAnsi="Wingdings" w:hint="default"/>
      </w:rPr>
    </w:lvl>
    <w:lvl w:ilvl="3" w:tplc="0C090001" w:tentative="1">
      <w:start w:val="1"/>
      <w:numFmt w:val="bullet"/>
      <w:lvlText w:val=""/>
      <w:lvlJc w:val="left"/>
      <w:pPr>
        <w:ind w:left="2979" w:hanging="360"/>
      </w:pPr>
      <w:rPr>
        <w:rFonts w:ascii="Symbol" w:hAnsi="Symbol" w:hint="default"/>
      </w:rPr>
    </w:lvl>
    <w:lvl w:ilvl="4" w:tplc="0C090003" w:tentative="1">
      <w:start w:val="1"/>
      <w:numFmt w:val="bullet"/>
      <w:lvlText w:val="o"/>
      <w:lvlJc w:val="left"/>
      <w:pPr>
        <w:ind w:left="3699" w:hanging="360"/>
      </w:pPr>
      <w:rPr>
        <w:rFonts w:ascii="Courier New" w:hAnsi="Courier New" w:cs="Courier New" w:hint="default"/>
      </w:rPr>
    </w:lvl>
    <w:lvl w:ilvl="5" w:tplc="0C090005" w:tentative="1">
      <w:start w:val="1"/>
      <w:numFmt w:val="bullet"/>
      <w:lvlText w:val=""/>
      <w:lvlJc w:val="left"/>
      <w:pPr>
        <w:ind w:left="4419" w:hanging="360"/>
      </w:pPr>
      <w:rPr>
        <w:rFonts w:ascii="Wingdings" w:hAnsi="Wingdings" w:hint="default"/>
      </w:rPr>
    </w:lvl>
    <w:lvl w:ilvl="6" w:tplc="0C090001" w:tentative="1">
      <w:start w:val="1"/>
      <w:numFmt w:val="bullet"/>
      <w:lvlText w:val=""/>
      <w:lvlJc w:val="left"/>
      <w:pPr>
        <w:ind w:left="5139" w:hanging="360"/>
      </w:pPr>
      <w:rPr>
        <w:rFonts w:ascii="Symbol" w:hAnsi="Symbol" w:hint="default"/>
      </w:rPr>
    </w:lvl>
    <w:lvl w:ilvl="7" w:tplc="0C090003" w:tentative="1">
      <w:start w:val="1"/>
      <w:numFmt w:val="bullet"/>
      <w:lvlText w:val="o"/>
      <w:lvlJc w:val="left"/>
      <w:pPr>
        <w:ind w:left="5859" w:hanging="360"/>
      </w:pPr>
      <w:rPr>
        <w:rFonts w:ascii="Courier New" w:hAnsi="Courier New" w:cs="Courier New" w:hint="default"/>
      </w:rPr>
    </w:lvl>
    <w:lvl w:ilvl="8" w:tplc="0C090005" w:tentative="1">
      <w:start w:val="1"/>
      <w:numFmt w:val="bullet"/>
      <w:lvlText w:val=""/>
      <w:lvlJc w:val="left"/>
      <w:pPr>
        <w:ind w:left="6579" w:hanging="360"/>
      </w:pPr>
      <w:rPr>
        <w:rFonts w:ascii="Wingdings" w:hAnsi="Wingdings" w:hint="default"/>
      </w:rPr>
    </w:lvl>
  </w:abstractNum>
  <w:abstractNum w:abstractNumId="6" w15:restartNumberingAfterBreak="0">
    <w:nsid w:val="48900B0A"/>
    <w:multiLevelType w:val="hybridMultilevel"/>
    <w:tmpl w:val="5CDAA2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0672AAC"/>
    <w:multiLevelType w:val="hybridMultilevel"/>
    <w:tmpl w:val="900819D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1"/>
  </w:num>
  <w:num w:numId="2">
    <w:abstractNumId w:val="3"/>
  </w:num>
  <w:num w:numId="3">
    <w:abstractNumId w:val="4"/>
  </w:num>
  <w:num w:numId="4">
    <w:abstractNumId w:val="5"/>
  </w:num>
  <w:num w:numId="5">
    <w:abstractNumId w:val="6"/>
  </w:num>
  <w:num w:numId="6">
    <w:abstractNumId w:val="2"/>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0EB"/>
    <w:rsid w:val="0000426A"/>
    <w:rsid w:val="000252D0"/>
    <w:rsid w:val="0004455E"/>
    <w:rsid w:val="00054A68"/>
    <w:rsid w:val="00055CA1"/>
    <w:rsid w:val="00067FE6"/>
    <w:rsid w:val="000714A3"/>
    <w:rsid w:val="000775B9"/>
    <w:rsid w:val="00083016"/>
    <w:rsid w:val="00096D2C"/>
    <w:rsid w:val="000B31BA"/>
    <w:rsid w:val="000B46AF"/>
    <w:rsid w:val="000B5251"/>
    <w:rsid w:val="000B625F"/>
    <w:rsid w:val="000C0B2F"/>
    <w:rsid w:val="000C2620"/>
    <w:rsid w:val="000C56EA"/>
    <w:rsid w:val="000D0BCD"/>
    <w:rsid w:val="000D1190"/>
    <w:rsid w:val="000D4EB1"/>
    <w:rsid w:val="000D77E0"/>
    <w:rsid w:val="000E0D8D"/>
    <w:rsid w:val="000E6E32"/>
    <w:rsid w:val="000F16A2"/>
    <w:rsid w:val="001101CB"/>
    <w:rsid w:val="0011605C"/>
    <w:rsid w:val="00117DF5"/>
    <w:rsid w:val="001247F3"/>
    <w:rsid w:val="00126FD7"/>
    <w:rsid w:val="00127826"/>
    <w:rsid w:val="00144139"/>
    <w:rsid w:val="0014596D"/>
    <w:rsid w:val="00146A5F"/>
    <w:rsid w:val="00147C76"/>
    <w:rsid w:val="0016139D"/>
    <w:rsid w:val="001613DC"/>
    <w:rsid w:val="00162A8C"/>
    <w:rsid w:val="00164AB3"/>
    <w:rsid w:val="00166210"/>
    <w:rsid w:val="001666DC"/>
    <w:rsid w:val="00170F15"/>
    <w:rsid w:val="00173D8B"/>
    <w:rsid w:val="00176847"/>
    <w:rsid w:val="00186C6C"/>
    <w:rsid w:val="001D6BD8"/>
    <w:rsid w:val="001F296A"/>
    <w:rsid w:val="00215FAE"/>
    <w:rsid w:val="00217C50"/>
    <w:rsid w:val="00225FE7"/>
    <w:rsid w:val="00235CF3"/>
    <w:rsid w:val="0023686F"/>
    <w:rsid w:val="00240453"/>
    <w:rsid w:val="002541EA"/>
    <w:rsid w:val="0026091D"/>
    <w:rsid w:val="0026148A"/>
    <w:rsid w:val="002672FE"/>
    <w:rsid w:val="00267384"/>
    <w:rsid w:val="00275A30"/>
    <w:rsid w:val="002857C5"/>
    <w:rsid w:val="002912DF"/>
    <w:rsid w:val="002934B2"/>
    <w:rsid w:val="002972BE"/>
    <w:rsid w:val="002B051E"/>
    <w:rsid w:val="002C3E6E"/>
    <w:rsid w:val="002C7B18"/>
    <w:rsid w:val="002D01F4"/>
    <w:rsid w:val="002D0D0B"/>
    <w:rsid w:val="002D1FA2"/>
    <w:rsid w:val="002D376C"/>
    <w:rsid w:val="002E4C7B"/>
    <w:rsid w:val="002E595C"/>
    <w:rsid w:val="002F104C"/>
    <w:rsid w:val="002F497D"/>
    <w:rsid w:val="00301634"/>
    <w:rsid w:val="0030559F"/>
    <w:rsid w:val="00312DB6"/>
    <w:rsid w:val="00321411"/>
    <w:rsid w:val="00323D5F"/>
    <w:rsid w:val="003339FB"/>
    <w:rsid w:val="00334071"/>
    <w:rsid w:val="0034259D"/>
    <w:rsid w:val="003441AB"/>
    <w:rsid w:val="00345921"/>
    <w:rsid w:val="00355730"/>
    <w:rsid w:val="00392E19"/>
    <w:rsid w:val="003A1610"/>
    <w:rsid w:val="003A4756"/>
    <w:rsid w:val="003A50DB"/>
    <w:rsid w:val="003B1AE5"/>
    <w:rsid w:val="003C0AB1"/>
    <w:rsid w:val="003C5416"/>
    <w:rsid w:val="003C7AD2"/>
    <w:rsid w:val="003E7F8D"/>
    <w:rsid w:val="003F0E83"/>
    <w:rsid w:val="003F488D"/>
    <w:rsid w:val="003F7E2D"/>
    <w:rsid w:val="004020D1"/>
    <w:rsid w:val="004251FB"/>
    <w:rsid w:val="00436E6B"/>
    <w:rsid w:val="00440826"/>
    <w:rsid w:val="00461A70"/>
    <w:rsid w:val="0046275B"/>
    <w:rsid w:val="00465843"/>
    <w:rsid w:val="004900D0"/>
    <w:rsid w:val="00490FC1"/>
    <w:rsid w:val="00491D94"/>
    <w:rsid w:val="004A11F7"/>
    <w:rsid w:val="004C7A25"/>
    <w:rsid w:val="004D51B3"/>
    <w:rsid w:val="004E404F"/>
    <w:rsid w:val="004F0A56"/>
    <w:rsid w:val="00502F57"/>
    <w:rsid w:val="00506C3D"/>
    <w:rsid w:val="005073E3"/>
    <w:rsid w:val="00512A6F"/>
    <w:rsid w:val="005227DE"/>
    <w:rsid w:val="00525632"/>
    <w:rsid w:val="00525A9C"/>
    <w:rsid w:val="005445B5"/>
    <w:rsid w:val="00545B03"/>
    <w:rsid w:val="00556A18"/>
    <w:rsid w:val="005573FC"/>
    <w:rsid w:val="0056002B"/>
    <w:rsid w:val="00570D2C"/>
    <w:rsid w:val="0059363E"/>
    <w:rsid w:val="0059673E"/>
    <w:rsid w:val="005A41B2"/>
    <w:rsid w:val="005B0145"/>
    <w:rsid w:val="005C54E6"/>
    <w:rsid w:val="005E01DD"/>
    <w:rsid w:val="005F190F"/>
    <w:rsid w:val="00601E9F"/>
    <w:rsid w:val="006052D9"/>
    <w:rsid w:val="00614F7F"/>
    <w:rsid w:val="0062134D"/>
    <w:rsid w:val="006339CF"/>
    <w:rsid w:val="00635F4B"/>
    <w:rsid w:val="0064082E"/>
    <w:rsid w:val="0064307C"/>
    <w:rsid w:val="00652A94"/>
    <w:rsid w:val="00655D81"/>
    <w:rsid w:val="00671B59"/>
    <w:rsid w:val="006765AC"/>
    <w:rsid w:val="00677C30"/>
    <w:rsid w:val="0068100C"/>
    <w:rsid w:val="006A27D2"/>
    <w:rsid w:val="006B3A91"/>
    <w:rsid w:val="006C0F87"/>
    <w:rsid w:val="006C63C4"/>
    <w:rsid w:val="006E08C9"/>
    <w:rsid w:val="006E7209"/>
    <w:rsid w:val="006F3A10"/>
    <w:rsid w:val="00713F12"/>
    <w:rsid w:val="00714927"/>
    <w:rsid w:val="00717E9C"/>
    <w:rsid w:val="0072180F"/>
    <w:rsid w:val="0072437A"/>
    <w:rsid w:val="007443F9"/>
    <w:rsid w:val="00744BBF"/>
    <w:rsid w:val="00750DD9"/>
    <w:rsid w:val="00767353"/>
    <w:rsid w:val="007803A2"/>
    <w:rsid w:val="00780E21"/>
    <w:rsid w:val="007A468C"/>
    <w:rsid w:val="007B00FA"/>
    <w:rsid w:val="007B3D0B"/>
    <w:rsid w:val="007C4E49"/>
    <w:rsid w:val="007D04D7"/>
    <w:rsid w:val="007D7A62"/>
    <w:rsid w:val="007E08DA"/>
    <w:rsid w:val="007F0E5A"/>
    <w:rsid w:val="007F2726"/>
    <w:rsid w:val="007F4767"/>
    <w:rsid w:val="007F765B"/>
    <w:rsid w:val="008023C6"/>
    <w:rsid w:val="00812E8E"/>
    <w:rsid w:val="0082270F"/>
    <w:rsid w:val="00823331"/>
    <w:rsid w:val="0083329C"/>
    <w:rsid w:val="0083347E"/>
    <w:rsid w:val="00840652"/>
    <w:rsid w:val="00841A58"/>
    <w:rsid w:val="0086153E"/>
    <w:rsid w:val="00874FD6"/>
    <w:rsid w:val="00893FF7"/>
    <w:rsid w:val="00894359"/>
    <w:rsid w:val="008A1712"/>
    <w:rsid w:val="008A72FB"/>
    <w:rsid w:val="008B7BFC"/>
    <w:rsid w:val="008C368F"/>
    <w:rsid w:val="008C46D8"/>
    <w:rsid w:val="008D2EC4"/>
    <w:rsid w:val="008D3A82"/>
    <w:rsid w:val="008E1FD5"/>
    <w:rsid w:val="008F2272"/>
    <w:rsid w:val="00905EE9"/>
    <w:rsid w:val="0091165B"/>
    <w:rsid w:val="00911783"/>
    <w:rsid w:val="0092286D"/>
    <w:rsid w:val="0092451E"/>
    <w:rsid w:val="009340EB"/>
    <w:rsid w:val="0094621D"/>
    <w:rsid w:val="00947934"/>
    <w:rsid w:val="009521DB"/>
    <w:rsid w:val="0096538C"/>
    <w:rsid w:val="00974BC7"/>
    <w:rsid w:val="009759E3"/>
    <w:rsid w:val="009810EE"/>
    <w:rsid w:val="009904F8"/>
    <w:rsid w:val="009911AD"/>
    <w:rsid w:val="009A6E86"/>
    <w:rsid w:val="009A7CEA"/>
    <w:rsid w:val="009C2932"/>
    <w:rsid w:val="009D3D79"/>
    <w:rsid w:val="009E1301"/>
    <w:rsid w:val="009E7CE6"/>
    <w:rsid w:val="009F2F12"/>
    <w:rsid w:val="00A009D4"/>
    <w:rsid w:val="00A05DA0"/>
    <w:rsid w:val="00A117DC"/>
    <w:rsid w:val="00A26363"/>
    <w:rsid w:val="00A27F73"/>
    <w:rsid w:val="00A31301"/>
    <w:rsid w:val="00A31CBA"/>
    <w:rsid w:val="00A45FA5"/>
    <w:rsid w:val="00A5028D"/>
    <w:rsid w:val="00A509F3"/>
    <w:rsid w:val="00A52494"/>
    <w:rsid w:val="00A735FC"/>
    <w:rsid w:val="00A77183"/>
    <w:rsid w:val="00A806C5"/>
    <w:rsid w:val="00A8533A"/>
    <w:rsid w:val="00A93A49"/>
    <w:rsid w:val="00A94762"/>
    <w:rsid w:val="00A97298"/>
    <w:rsid w:val="00AA697D"/>
    <w:rsid w:val="00AB18BC"/>
    <w:rsid w:val="00AB32C1"/>
    <w:rsid w:val="00AD49B3"/>
    <w:rsid w:val="00AD4C3B"/>
    <w:rsid w:val="00AE2CC3"/>
    <w:rsid w:val="00AE6766"/>
    <w:rsid w:val="00AF24A1"/>
    <w:rsid w:val="00B10781"/>
    <w:rsid w:val="00B21A33"/>
    <w:rsid w:val="00B2375E"/>
    <w:rsid w:val="00B264C6"/>
    <w:rsid w:val="00B40FAC"/>
    <w:rsid w:val="00B5789D"/>
    <w:rsid w:val="00B71C94"/>
    <w:rsid w:val="00B72656"/>
    <w:rsid w:val="00B75AA5"/>
    <w:rsid w:val="00B81F6D"/>
    <w:rsid w:val="00B84443"/>
    <w:rsid w:val="00B84D41"/>
    <w:rsid w:val="00B955AF"/>
    <w:rsid w:val="00B97985"/>
    <w:rsid w:val="00BB19D2"/>
    <w:rsid w:val="00BC5BB0"/>
    <w:rsid w:val="00BD360F"/>
    <w:rsid w:val="00BD3AE8"/>
    <w:rsid w:val="00BD54A9"/>
    <w:rsid w:val="00BE0B41"/>
    <w:rsid w:val="00BE7447"/>
    <w:rsid w:val="00BF0B80"/>
    <w:rsid w:val="00BF565D"/>
    <w:rsid w:val="00BF72FB"/>
    <w:rsid w:val="00C065B3"/>
    <w:rsid w:val="00C21757"/>
    <w:rsid w:val="00C24E14"/>
    <w:rsid w:val="00C30459"/>
    <w:rsid w:val="00C41047"/>
    <w:rsid w:val="00C65CE6"/>
    <w:rsid w:val="00C83D60"/>
    <w:rsid w:val="00C91710"/>
    <w:rsid w:val="00C929F9"/>
    <w:rsid w:val="00C92A0E"/>
    <w:rsid w:val="00C936D8"/>
    <w:rsid w:val="00CD041D"/>
    <w:rsid w:val="00CD1236"/>
    <w:rsid w:val="00CD1A17"/>
    <w:rsid w:val="00CD2F5D"/>
    <w:rsid w:val="00CE6E29"/>
    <w:rsid w:val="00CF5EA4"/>
    <w:rsid w:val="00D0504B"/>
    <w:rsid w:val="00D168A5"/>
    <w:rsid w:val="00D22D07"/>
    <w:rsid w:val="00D2308B"/>
    <w:rsid w:val="00D24965"/>
    <w:rsid w:val="00D24ADB"/>
    <w:rsid w:val="00D24DAD"/>
    <w:rsid w:val="00D31654"/>
    <w:rsid w:val="00D32490"/>
    <w:rsid w:val="00D370C7"/>
    <w:rsid w:val="00D43BA6"/>
    <w:rsid w:val="00D52CFA"/>
    <w:rsid w:val="00D559D2"/>
    <w:rsid w:val="00D67B84"/>
    <w:rsid w:val="00D813EC"/>
    <w:rsid w:val="00D81AEC"/>
    <w:rsid w:val="00D8467D"/>
    <w:rsid w:val="00D90848"/>
    <w:rsid w:val="00DB6CE6"/>
    <w:rsid w:val="00DC05C9"/>
    <w:rsid w:val="00DC6223"/>
    <w:rsid w:val="00DF0A36"/>
    <w:rsid w:val="00DF3151"/>
    <w:rsid w:val="00E0326A"/>
    <w:rsid w:val="00E1034A"/>
    <w:rsid w:val="00E108D4"/>
    <w:rsid w:val="00E151BB"/>
    <w:rsid w:val="00E273E9"/>
    <w:rsid w:val="00E32BF8"/>
    <w:rsid w:val="00E366A2"/>
    <w:rsid w:val="00E40325"/>
    <w:rsid w:val="00E41666"/>
    <w:rsid w:val="00E41A94"/>
    <w:rsid w:val="00E4673E"/>
    <w:rsid w:val="00E56862"/>
    <w:rsid w:val="00E669BA"/>
    <w:rsid w:val="00E7785B"/>
    <w:rsid w:val="00E912CD"/>
    <w:rsid w:val="00E937C6"/>
    <w:rsid w:val="00E93AA1"/>
    <w:rsid w:val="00E96AC6"/>
    <w:rsid w:val="00EA478A"/>
    <w:rsid w:val="00EB581A"/>
    <w:rsid w:val="00EB682A"/>
    <w:rsid w:val="00EC569B"/>
    <w:rsid w:val="00EC6907"/>
    <w:rsid w:val="00ED5E05"/>
    <w:rsid w:val="00EF2980"/>
    <w:rsid w:val="00EF7A99"/>
    <w:rsid w:val="00F004DB"/>
    <w:rsid w:val="00F02A9C"/>
    <w:rsid w:val="00F0485C"/>
    <w:rsid w:val="00F12EF3"/>
    <w:rsid w:val="00F32017"/>
    <w:rsid w:val="00F36530"/>
    <w:rsid w:val="00F51BEC"/>
    <w:rsid w:val="00F52B69"/>
    <w:rsid w:val="00F624F0"/>
    <w:rsid w:val="00F62EAB"/>
    <w:rsid w:val="00F71D0F"/>
    <w:rsid w:val="00F83C7E"/>
    <w:rsid w:val="00F86067"/>
    <w:rsid w:val="00F9404E"/>
    <w:rsid w:val="00FC19C1"/>
    <w:rsid w:val="00FC346E"/>
    <w:rsid w:val="00FC4CD2"/>
    <w:rsid w:val="00FC5DED"/>
    <w:rsid w:val="00FE2FC3"/>
    <w:rsid w:val="00FF103B"/>
    <w:rsid w:val="00FF68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EEBDB3"/>
  <w15:docId w15:val="{121100BD-656A-41CA-B832-58E02FB5D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340EB"/>
    <w:pPr>
      <w:widowControl w:val="0"/>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E404F"/>
    <w:pPr>
      <w:tabs>
        <w:tab w:val="center" w:pos="4320"/>
        <w:tab w:val="right" w:pos="8640"/>
      </w:tabs>
    </w:pPr>
  </w:style>
  <w:style w:type="paragraph" w:styleId="Footer">
    <w:name w:val="footer"/>
    <w:basedOn w:val="Normal"/>
    <w:link w:val="FooterChar"/>
    <w:rsid w:val="004E404F"/>
    <w:pPr>
      <w:tabs>
        <w:tab w:val="center" w:pos="4320"/>
        <w:tab w:val="right" w:pos="8640"/>
      </w:tabs>
    </w:pPr>
  </w:style>
  <w:style w:type="character" w:styleId="Hyperlink">
    <w:name w:val="Hyperlink"/>
    <w:basedOn w:val="DefaultParagraphFont"/>
    <w:rsid w:val="004E404F"/>
    <w:rPr>
      <w:color w:val="0000FF"/>
      <w:u w:val="single"/>
    </w:rPr>
  </w:style>
  <w:style w:type="paragraph" w:styleId="BalloonText">
    <w:name w:val="Balloon Text"/>
    <w:basedOn w:val="Normal"/>
    <w:link w:val="BalloonTextChar"/>
    <w:rsid w:val="006765AC"/>
    <w:rPr>
      <w:rFonts w:ascii="Tahoma" w:hAnsi="Tahoma" w:cs="Tahoma"/>
      <w:sz w:val="16"/>
      <w:szCs w:val="16"/>
    </w:rPr>
  </w:style>
  <w:style w:type="character" w:customStyle="1" w:styleId="BalloonTextChar">
    <w:name w:val="Balloon Text Char"/>
    <w:basedOn w:val="DefaultParagraphFont"/>
    <w:link w:val="BalloonText"/>
    <w:rsid w:val="006765AC"/>
    <w:rPr>
      <w:rFonts w:ascii="Tahoma" w:hAnsi="Tahoma" w:cs="Tahoma"/>
      <w:sz w:val="16"/>
      <w:szCs w:val="16"/>
      <w:lang w:val="en-US" w:eastAsia="en-US"/>
    </w:rPr>
  </w:style>
  <w:style w:type="character" w:customStyle="1" w:styleId="FooterChar">
    <w:name w:val="Footer Char"/>
    <w:basedOn w:val="DefaultParagraphFont"/>
    <w:link w:val="Footer"/>
    <w:rsid w:val="0064082E"/>
    <w:rPr>
      <w:sz w:val="24"/>
      <w:szCs w:val="24"/>
      <w:lang w:val="en-US" w:eastAsia="en-US"/>
    </w:rPr>
  </w:style>
  <w:style w:type="paragraph" w:styleId="ListParagraph">
    <w:name w:val="List Paragraph"/>
    <w:basedOn w:val="Normal"/>
    <w:uiPriority w:val="34"/>
    <w:qFormat/>
    <w:rsid w:val="001F296A"/>
    <w:pPr>
      <w:ind w:left="720"/>
      <w:contextualSpacing/>
    </w:pPr>
  </w:style>
  <w:style w:type="paragraph" w:styleId="NormalWeb">
    <w:name w:val="Normal (Web)"/>
    <w:basedOn w:val="Normal"/>
    <w:uiPriority w:val="99"/>
    <w:semiHidden/>
    <w:unhideWhenUsed/>
    <w:rsid w:val="00F52B69"/>
    <w:pPr>
      <w:spacing w:before="100" w:beforeAutospacing="1" w:after="100" w:afterAutospacing="1"/>
    </w:pPr>
    <w:rPr>
      <w:rFonts w:eastAsiaTheme="minorEastAsia"/>
      <w:lang w:eastAsia="en-AU"/>
    </w:rPr>
  </w:style>
  <w:style w:type="paragraph" w:styleId="Subtitle">
    <w:name w:val="Subtitle"/>
    <w:basedOn w:val="Normal"/>
    <w:next w:val="Normal"/>
    <w:link w:val="SubtitleChar"/>
    <w:qFormat/>
    <w:rsid w:val="009340E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9340EB"/>
    <w:rPr>
      <w:rFonts w:asciiTheme="majorHAnsi" w:eastAsiaTheme="majorEastAsia" w:hAnsiTheme="majorHAnsi" w:cstheme="majorBidi"/>
      <w:i/>
      <w:iCs/>
      <w:color w:val="4F81BD" w:themeColor="accent1"/>
      <w:spacing w:val="15"/>
      <w:sz w:val="24"/>
      <w:szCs w:val="24"/>
      <w:lang w:eastAsia="en-US"/>
    </w:rPr>
  </w:style>
  <w:style w:type="paragraph" w:styleId="Title">
    <w:name w:val="Title"/>
    <w:basedOn w:val="Normal"/>
    <w:next w:val="Normal"/>
    <w:link w:val="TitleChar"/>
    <w:uiPriority w:val="10"/>
    <w:qFormat/>
    <w:rsid w:val="009340E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340EB"/>
    <w:rPr>
      <w:rFonts w:asciiTheme="majorHAnsi" w:eastAsiaTheme="majorEastAsia" w:hAnsiTheme="majorHAnsi" w:cstheme="majorBidi"/>
      <w:color w:val="17365D" w:themeColor="text2" w:themeShade="BF"/>
      <w:spacing w:val="5"/>
      <w:kern w:val="28"/>
      <w:sz w:val="52"/>
      <w:szCs w:val="52"/>
      <w:lang w:eastAsia="en-US"/>
    </w:rPr>
  </w:style>
  <w:style w:type="paragraph" w:customStyle="1" w:styleId="Default">
    <w:name w:val="Default"/>
    <w:rsid w:val="009340EB"/>
    <w:pPr>
      <w:autoSpaceDE w:val="0"/>
      <w:autoSpaceDN w:val="0"/>
      <w:adjustRightInd w:val="0"/>
    </w:pPr>
    <w:rPr>
      <w:rFonts w:ascii="Calibri" w:hAnsi="Calibri" w:cs="Calibri"/>
      <w:color w:val="000000"/>
      <w:sz w:val="24"/>
      <w:szCs w:val="24"/>
    </w:rPr>
  </w:style>
  <w:style w:type="table" w:styleId="TableGrid">
    <w:name w:val="Table Grid"/>
    <w:basedOn w:val="TableNormal"/>
    <w:rsid w:val="009340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Reference">
    <w:name w:val="Subtle Reference"/>
    <w:basedOn w:val="DefaultParagraphFont"/>
    <w:uiPriority w:val="31"/>
    <w:qFormat/>
    <w:rsid w:val="009340EB"/>
    <w:rPr>
      <w:smallCaps/>
      <w:color w:val="C0504D" w:themeColor="accent2"/>
      <w:u w:val="single"/>
    </w:rPr>
  </w:style>
  <w:style w:type="character" w:styleId="UnresolvedMention">
    <w:name w:val="Unresolved Mention"/>
    <w:basedOn w:val="DefaultParagraphFont"/>
    <w:uiPriority w:val="99"/>
    <w:semiHidden/>
    <w:unhideWhenUsed/>
    <w:rsid w:val="009340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7495904">
      <w:bodyDiv w:val="1"/>
      <w:marLeft w:val="0"/>
      <w:marRight w:val="0"/>
      <w:marTop w:val="0"/>
      <w:marBottom w:val="0"/>
      <w:divBdr>
        <w:top w:val="none" w:sz="0" w:space="0" w:color="auto"/>
        <w:left w:val="none" w:sz="0" w:space="0" w:color="auto"/>
        <w:bottom w:val="none" w:sz="0" w:space="0" w:color="auto"/>
        <w:right w:val="none" w:sz="0" w:space="0" w:color="auto"/>
      </w:divBdr>
    </w:div>
    <w:div w:id="1148134021">
      <w:bodyDiv w:val="1"/>
      <w:marLeft w:val="0"/>
      <w:marRight w:val="0"/>
      <w:marTop w:val="0"/>
      <w:marBottom w:val="0"/>
      <w:divBdr>
        <w:top w:val="none" w:sz="0" w:space="0" w:color="auto"/>
        <w:left w:val="none" w:sz="0" w:space="0" w:color="auto"/>
        <w:bottom w:val="none" w:sz="0" w:space="0" w:color="auto"/>
        <w:right w:val="none" w:sz="0" w:space="0" w:color="auto"/>
      </w:divBdr>
    </w:div>
    <w:div w:id="1569804827">
      <w:bodyDiv w:val="1"/>
      <w:marLeft w:val="0"/>
      <w:marRight w:val="0"/>
      <w:marTop w:val="0"/>
      <w:marBottom w:val="0"/>
      <w:divBdr>
        <w:top w:val="none" w:sz="0" w:space="0" w:color="auto"/>
        <w:left w:val="none" w:sz="0" w:space="0" w:color="auto"/>
        <w:bottom w:val="none" w:sz="0" w:space="0" w:color="auto"/>
        <w:right w:val="none" w:sz="0" w:space="0" w:color="auto"/>
      </w:divBdr>
    </w:div>
    <w:div w:id="1629314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hyperlink" Target="mailto:mail@katherineshow.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herineShowSecreta\KATHERINE%20&amp;%20DISTRICT%20SHOW%20SOCIETY%20INC\KDSS%20Shared%20Folders%20-%20Documents\Templates\Letterhead%20-%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1A437A2A54A6A42BD3C86E8EC7A80E1" ma:contentTypeVersion="11" ma:contentTypeDescription="Create a new document." ma:contentTypeScope="" ma:versionID="53cb910494260282e38768e15ddc4a2d">
  <xsd:schema xmlns:xsd="http://www.w3.org/2001/XMLSchema" xmlns:xs="http://www.w3.org/2001/XMLSchema" xmlns:p="http://schemas.microsoft.com/office/2006/metadata/properties" xmlns:ns2="2df5c605-7918-45fc-8f40-7dcbb57d455f" targetNamespace="http://schemas.microsoft.com/office/2006/metadata/properties" ma:root="true" ma:fieldsID="3a57a617fdd322c69ca23dfd0d1a3b6c" ns2:_="">
    <xsd:import namespace="2df5c605-7918-45fc-8f40-7dcbb57d455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f5c605-7918-45fc-8f40-7dcbb57d45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EA03A18-D22A-4F99-B0C8-DE26F6A6B3F4}">
  <ds:schemaRefs>
    <ds:schemaRef ds:uri="http://schemas.microsoft.com/sharepoint/v3/contenttype/forms"/>
  </ds:schemaRefs>
</ds:datastoreItem>
</file>

<file path=customXml/itemProps2.xml><?xml version="1.0" encoding="utf-8"?>
<ds:datastoreItem xmlns:ds="http://schemas.openxmlformats.org/officeDocument/2006/customXml" ds:itemID="{B7832306-9152-4522-9B0E-75A6FEA0BF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f5c605-7918-45fc-8f40-7dcbb57d45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36FD41-4290-4064-92F3-F9E0D4F59E9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Letterhead - Blank</Template>
  <TotalTime>5</TotalTime>
  <Pages>5</Pages>
  <Words>1618</Words>
  <Characters>8145</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 Show Secretary</dc:creator>
  <cp:lastModifiedBy>Katherine Show Secretary</cp:lastModifiedBy>
  <cp:revision>2</cp:revision>
  <cp:lastPrinted>2022-03-03T04:54:00Z</cp:lastPrinted>
  <dcterms:created xsi:type="dcterms:W3CDTF">2022-03-03T04:59:00Z</dcterms:created>
  <dcterms:modified xsi:type="dcterms:W3CDTF">2022-03-03T04:59:00Z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0x01010071A437A2A54A6A42BD3C86E8EC7A80E1</vt:lpwstr>
  </property>
</Properties>
</file>